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DC48B" w14:textId="421C9136" w:rsidR="00C91FD9" w:rsidRPr="001C085A" w:rsidRDefault="00C91FD9" w:rsidP="00811E1D">
      <w:pPr>
        <w:spacing w:line="276" w:lineRule="auto"/>
        <w:rPr>
          <w:rStyle w:val="Enfasigrassetto"/>
          <w:rFonts w:ascii="Arial" w:hAnsi="Arial" w:cs="Arial"/>
          <w:color w:val="012858"/>
          <w:bdr w:val="none" w:sz="0" w:space="0" w:color="auto" w:frame="1"/>
          <w:lang w:val="en-GB" w:eastAsia="fr-BE"/>
        </w:rPr>
      </w:pPr>
      <w:r w:rsidRPr="001C085A">
        <w:rPr>
          <w:rStyle w:val="Enfasigrassetto"/>
          <w:rFonts w:ascii="Arial" w:hAnsi="Arial" w:cs="Arial"/>
          <w:color w:val="012858"/>
          <w:bdr w:val="none" w:sz="0" w:space="0" w:color="auto" w:frame="1"/>
          <w:lang w:val="en-GB" w:eastAsia="fr-BE"/>
        </w:rPr>
        <w:t>CECIMO PRESS RELEASE</w:t>
      </w:r>
    </w:p>
    <w:p w14:paraId="1FA9C976" w14:textId="77777777" w:rsidR="00C91FD9" w:rsidRPr="001C085A" w:rsidRDefault="00C91FD9" w:rsidP="00811E1D">
      <w:pPr>
        <w:spacing w:line="276" w:lineRule="auto"/>
        <w:rPr>
          <w:rFonts w:ascii="Arial" w:eastAsia="Calibri" w:hAnsi="Arial" w:cs="Arial"/>
          <w:b/>
          <w:color w:val="012858"/>
          <w:sz w:val="28"/>
          <w:lang w:val="en-GB"/>
        </w:rPr>
      </w:pPr>
    </w:p>
    <w:p w14:paraId="37FFC711" w14:textId="7711DD26" w:rsidR="00961D3A" w:rsidRDefault="00DB5DBD" w:rsidP="00DB5DBD">
      <w:pPr>
        <w:spacing w:line="276" w:lineRule="auto"/>
        <w:rPr>
          <w:rStyle w:val="Enfasigrassetto"/>
          <w:rFonts w:ascii="Arial" w:hAnsi="Arial" w:cs="Arial"/>
          <w:color w:val="012858"/>
          <w:bdr w:val="none" w:sz="0" w:space="0" w:color="auto" w:frame="1"/>
          <w:lang w:val="en-GB" w:eastAsia="fr-BE"/>
        </w:rPr>
      </w:pPr>
      <w:r w:rsidRPr="00DB5DBD">
        <w:rPr>
          <w:rStyle w:val="Enfasigrassetto"/>
          <w:rFonts w:ascii="Arial" w:hAnsi="Arial" w:cs="Arial"/>
          <w:color w:val="012858"/>
          <w:bdr w:val="none" w:sz="0" w:space="0" w:color="auto" w:frame="1"/>
          <w:lang w:val="en-GB" w:eastAsia="fr-BE"/>
        </w:rPr>
        <w:t>Unleashing the potential of Additive Manufacturing to fight COVID-19 - CECIMO Recommendations to policymakers</w:t>
      </w:r>
    </w:p>
    <w:p w14:paraId="035E014E" w14:textId="77777777" w:rsidR="00DB5DBD" w:rsidRPr="00751DCA" w:rsidRDefault="00DB5DBD" w:rsidP="00DB5DBD">
      <w:pPr>
        <w:spacing w:line="276" w:lineRule="auto"/>
        <w:rPr>
          <w:rFonts w:ascii="Arial" w:eastAsia="Calibri" w:hAnsi="Arial" w:cs="Arial"/>
          <w:b/>
          <w:caps/>
          <w:sz w:val="28"/>
          <w:szCs w:val="28"/>
          <w:lang w:val="en-GB"/>
        </w:rPr>
      </w:pPr>
    </w:p>
    <w:p w14:paraId="148860A1" w14:textId="39C4DE98" w:rsidR="00751DCA" w:rsidRDefault="00436D71" w:rsidP="00436D71">
      <w:pPr>
        <w:jc w:val="both"/>
        <w:rPr>
          <w:rFonts w:ascii="Arial" w:hAnsi="Arial" w:cs="Arial"/>
          <w:b/>
          <w:bCs/>
          <w:sz w:val="22"/>
          <w:szCs w:val="22"/>
          <w:lang w:val="en-GB"/>
        </w:rPr>
      </w:pPr>
      <w:r>
        <w:rPr>
          <w:rFonts w:ascii="Arial" w:hAnsi="Arial" w:cs="Arial"/>
          <w:b/>
          <w:bCs/>
          <w:sz w:val="22"/>
          <w:szCs w:val="22"/>
          <w:lang w:val="en-GB"/>
        </w:rPr>
        <w:t>Brussels</w:t>
      </w:r>
      <w:r w:rsidR="006550B4">
        <w:rPr>
          <w:rFonts w:ascii="Arial" w:hAnsi="Arial" w:cs="Arial"/>
          <w:b/>
          <w:bCs/>
          <w:sz w:val="22"/>
          <w:szCs w:val="22"/>
          <w:lang w:val="en-GB"/>
        </w:rPr>
        <w:t xml:space="preserve">, </w:t>
      </w:r>
      <w:r w:rsidR="00CD0763">
        <w:rPr>
          <w:rFonts w:ascii="Arial" w:hAnsi="Arial" w:cs="Arial"/>
          <w:b/>
          <w:bCs/>
          <w:sz w:val="22"/>
          <w:szCs w:val="22"/>
          <w:lang w:val="en-GB"/>
        </w:rPr>
        <w:t>30</w:t>
      </w:r>
      <w:r>
        <w:rPr>
          <w:rFonts w:ascii="Arial" w:hAnsi="Arial" w:cs="Arial"/>
          <w:b/>
          <w:bCs/>
          <w:sz w:val="22"/>
          <w:szCs w:val="22"/>
          <w:lang w:val="en-GB"/>
        </w:rPr>
        <w:t xml:space="preserve"> March 2020</w:t>
      </w:r>
      <w:r w:rsidR="006550B4">
        <w:rPr>
          <w:rFonts w:ascii="Arial" w:hAnsi="Arial" w:cs="Arial"/>
          <w:b/>
          <w:bCs/>
          <w:sz w:val="22"/>
          <w:szCs w:val="22"/>
          <w:lang w:val="en-GB"/>
        </w:rPr>
        <w:t xml:space="preserve"> </w:t>
      </w:r>
    </w:p>
    <w:p w14:paraId="609AD114" w14:textId="77777777" w:rsidR="00751DCA" w:rsidRDefault="00751DCA" w:rsidP="00436D71">
      <w:pPr>
        <w:jc w:val="both"/>
        <w:rPr>
          <w:rFonts w:ascii="Arial" w:hAnsi="Arial" w:cs="Arial"/>
          <w:b/>
          <w:bCs/>
          <w:sz w:val="22"/>
          <w:szCs w:val="22"/>
          <w:lang w:val="en-GB"/>
        </w:rPr>
      </w:pPr>
    </w:p>
    <w:p w14:paraId="38049215" w14:textId="63DC2BD1" w:rsidR="00B45899" w:rsidRDefault="00E757C0" w:rsidP="005506E9">
      <w:pPr>
        <w:spacing w:before="100" w:beforeAutospacing="1" w:after="100" w:afterAutospacing="1"/>
        <w:rPr>
          <w:rFonts w:ascii="Arial" w:hAnsi="Arial" w:cs="Arial"/>
          <w:color w:val="000000"/>
          <w:sz w:val="22"/>
          <w:lang w:val="en-GB" w:eastAsia="fr-BE"/>
        </w:rPr>
      </w:pPr>
      <w:r w:rsidRPr="005506E9">
        <w:rPr>
          <w:rFonts w:ascii="Arial" w:hAnsi="Arial" w:cs="Arial"/>
          <w:color w:val="000000"/>
          <w:sz w:val="22"/>
          <w:lang w:val="en-GB" w:eastAsia="fr-BE"/>
        </w:rPr>
        <w:t xml:space="preserve">The current COVID-19 outbreak is causing severe shortages of essential medical equipment, particularly in those countries with the most </w:t>
      </w:r>
      <w:r w:rsidR="00B45899">
        <w:rPr>
          <w:rFonts w:ascii="Arial" w:hAnsi="Arial" w:cs="Arial"/>
          <w:color w:val="000000"/>
          <w:sz w:val="22"/>
          <w:lang w:val="en-GB" w:eastAsia="fr-BE"/>
        </w:rPr>
        <w:t>significant number of patients.</w:t>
      </w:r>
    </w:p>
    <w:p w14:paraId="0FF6D92D" w14:textId="38DAF9A4" w:rsidR="00E757C0" w:rsidRDefault="00E757C0" w:rsidP="005506E9">
      <w:pPr>
        <w:spacing w:before="100" w:beforeAutospacing="1" w:after="100" w:afterAutospacing="1"/>
        <w:rPr>
          <w:rFonts w:ascii="Arial" w:hAnsi="Arial" w:cs="Arial"/>
          <w:color w:val="000000"/>
          <w:sz w:val="22"/>
          <w:lang w:val="en-GB" w:eastAsia="fr-BE"/>
        </w:rPr>
      </w:pPr>
      <w:r w:rsidRPr="005506E9">
        <w:rPr>
          <w:rFonts w:ascii="Arial" w:hAnsi="Arial" w:cs="Arial"/>
          <w:color w:val="000000"/>
          <w:sz w:val="22"/>
          <w:lang w:val="en-GB" w:eastAsia="fr-BE"/>
        </w:rPr>
        <w:t>With the recent “call to action”, CECIMO, the European association for Additive Manufacturing, has been in direct contact with companies who have offered to help in this time of need. However, many of them have pointed out that various regulatory requirements could potentially block their contribution.</w:t>
      </w:r>
      <w:bookmarkStart w:id="0" w:name="_GoBack"/>
      <w:bookmarkEnd w:id="0"/>
    </w:p>
    <w:p w14:paraId="2653EC05" w14:textId="1208EB15" w:rsidR="00B45899" w:rsidRPr="00B45899" w:rsidRDefault="00926D9D" w:rsidP="00B45899">
      <w:pPr>
        <w:spacing w:line="276" w:lineRule="auto"/>
        <w:jc w:val="both"/>
        <w:rPr>
          <w:rFonts w:ascii="Arial" w:eastAsia="Calibri" w:hAnsi="Arial" w:cs="Arial"/>
          <w:bCs/>
          <w:sz w:val="22"/>
          <w:lang w:val="en-GB"/>
        </w:rPr>
      </w:pPr>
      <w:r w:rsidRPr="00C47A2E">
        <w:rPr>
          <w:rFonts w:ascii="Arial" w:hAnsi="Arial" w:cs="Arial"/>
          <w:color w:val="000000"/>
          <w:sz w:val="22"/>
          <w:lang w:val="en-GB" w:eastAsia="fr-BE"/>
        </w:rPr>
        <w:t>“I believe that the additive manufacturing sector could provide immediate solutions to sustain the effort of hospital workers in the middle of this emergency. However, it is in the best interest of all to clarify the regulatory issues in order to move forward quickly and in a way that is not going to delay immediate actions", says</w:t>
      </w:r>
      <w:r>
        <w:rPr>
          <w:rFonts w:ascii="Arial" w:hAnsi="Arial" w:cs="Arial"/>
          <w:color w:val="000000"/>
          <w:sz w:val="22"/>
          <w:szCs w:val="22"/>
        </w:rPr>
        <w:t xml:space="preserve"> </w:t>
      </w:r>
      <w:r w:rsidRPr="00926D9D">
        <w:rPr>
          <w:rFonts w:ascii="Arial" w:hAnsi="Arial" w:cs="Arial"/>
          <w:b/>
          <w:color w:val="000000"/>
          <w:sz w:val="22"/>
          <w:szCs w:val="22"/>
        </w:rPr>
        <w:t>Filip Geerts, CECIMO Director General</w:t>
      </w:r>
      <w:r>
        <w:rPr>
          <w:rFonts w:ascii="Arial" w:hAnsi="Arial" w:cs="Arial"/>
          <w:color w:val="000000"/>
          <w:sz w:val="22"/>
          <w:szCs w:val="22"/>
        </w:rPr>
        <w:t>.</w:t>
      </w:r>
    </w:p>
    <w:p w14:paraId="0BF65969" w14:textId="77777777" w:rsidR="00E757C0" w:rsidRPr="005506E9" w:rsidRDefault="00E757C0" w:rsidP="005506E9">
      <w:pPr>
        <w:spacing w:before="100" w:beforeAutospacing="1" w:after="100" w:afterAutospacing="1"/>
        <w:rPr>
          <w:rFonts w:ascii="Arial" w:hAnsi="Arial" w:cs="Arial"/>
          <w:color w:val="000000"/>
          <w:sz w:val="22"/>
          <w:lang w:val="en-GB" w:eastAsia="fr-BE"/>
        </w:rPr>
      </w:pPr>
      <w:r w:rsidRPr="005506E9">
        <w:rPr>
          <w:rFonts w:ascii="Arial" w:hAnsi="Arial" w:cs="Arial"/>
          <w:b/>
          <w:bCs/>
          <w:color w:val="000000"/>
          <w:sz w:val="22"/>
          <w:lang w:val="en-GB" w:eastAsia="fr-BE"/>
        </w:rPr>
        <w:t>Therefore, we call upon policymakers to address the following issues:</w:t>
      </w:r>
    </w:p>
    <w:p w14:paraId="04D0BE41" w14:textId="6217D150" w:rsidR="00E757C0" w:rsidRPr="005506E9" w:rsidRDefault="00E757C0" w:rsidP="005506E9">
      <w:pPr>
        <w:numPr>
          <w:ilvl w:val="0"/>
          <w:numId w:val="26"/>
        </w:numPr>
        <w:spacing w:before="100" w:beforeAutospacing="1" w:after="100" w:afterAutospacing="1"/>
        <w:rPr>
          <w:rFonts w:ascii="Arial" w:hAnsi="Arial" w:cs="Arial"/>
          <w:color w:val="000000"/>
          <w:sz w:val="22"/>
          <w:lang w:val="en-GB" w:eastAsia="fr-BE"/>
        </w:rPr>
      </w:pPr>
      <w:r w:rsidRPr="005506E9">
        <w:rPr>
          <w:rFonts w:ascii="Arial" w:hAnsi="Arial" w:cs="Arial"/>
          <w:color w:val="000000"/>
          <w:sz w:val="22"/>
          <w:lang w:val="en-GB" w:eastAsia="fr-BE"/>
        </w:rPr>
        <w:t>Use government’s official channels to communicate any requests to print pa</w:t>
      </w:r>
      <w:r w:rsidR="00C47A2E">
        <w:rPr>
          <w:rFonts w:ascii="Arial" w:hAnsi="Arial" w:cs="Arial"/>
          <w:color w:val="000000"/>
          <w:sz w:val="22"/>
          <w:lang w:val="en-GB" w:eastAsia="fr-BE"/>
        </w:rPr>
        <w:t xml:space="preserve">rts, upload a list of essential </w:t>
      </w:r>
      <w:r w:rsidRPr="005506E9">
        <w:rPr>
          <w:rFonts w:ascii="Arial" w:hAnsi="Arial" w:cs="Arial"/>
          <w:color w:val="000000"/>
          <w:sz w:val="22"/>
          <w:lang w:val="en-GB" w:eastAsia="fr-BE"/>
        </w:rPr>
        <w:t>supplies and provide the necessary files for printing to those companies who request them.</w:t>
      </w:r>
    </w:p>
    <w:p w14:paraId="571F846D" w14:textId="314049CF" w:rsidR="00E757C0" w:rsidRPr="005506E9" w:rsidRDefault="00E757C0" w:rsidP="005506E9">
      <w:pPr>
        <w:numPr>
          <w:ilvl w:val="0"/>
          <w:numId w:val="26"/>
        </w:numPr>
        <w:spacing w:before="100" w:beforeAutospacing="1" w:after="100" w:afterAutospacing="1"/>
        <w:rPr>
          <w:rFonts w:ascii="Arial" w:hAnsi="Arial" w:cs="Arial"/>
          <w:color w:val="000000"/>
          <w:sz w:val="22"/>
          <w:lang w:val="en-GB" w:eastAsia="fr-BE"/>
        </w:rPr>
      </w:pPr>
      <w:r w:rsidRPr="005506E9">
        <w:rPr>
          <w:rFonts w:ascii="Arial" w:hAnsi="Arial" w:cs="Arial"/>
          <w:color w:val="000000"/>
          <w:sz w:val="22"/>
          <w:lang w:val="en-GB" w:eastAsia="fr-BE"/>
        </w:rPr>
        <w:t>Temporarily waive the Medical Device and Product Liability Directive re</w:t>
      </w:r>
      <w:r w:rsidR="00C47A2E">
        <w:rPr>
          <w:rFonts w:ascii="Arial" w:hAnsi="Arial" w:cs="Arial"/>
          <w:color w:val="000000"/>
          <w:sz w:val="22"/>
          <w:lang w:val="en-GB" w:eastAsia="fr-BE"/>
        </w:rPr>
        <w:t xml:space="preserve">quirements that would hamper AM </w:t>
      </w:r>
      <w:r w:rsidRPr="005506E9">
        <w:rPr>
          <w:rFonts w:ascii="Arial" w:hAnsi="Arial" w:cs="Arial"/>
          <w:color w:val="000000"/>
          <w:sz w:val="22"/>
          <w:lang w:val="en-GB" w:eastAsia="fr-BE"/>
        </w:rPr>
        <w:t>companies’ response to the extraordinary demand of equipment by healthcare sector.</w:t>
      </w:r>
    </w:p>
    <w:p w14:paraId="6F282801" w14:textId="1296C66A" w:rsidR="00E757C0" w:rsidRPr="005506E9" w:rsidRDefault="00E757C0" w:rsidP="005506E9">
      <w:pPr>
        <w:numPr>
          <w:ilvl w:val="0"/>
          <w:numId w:val="26"/>
        </w:numPr>
        <w:spacing w:before="100" w:beforeAutospacing="1" w:after="100" w:afterAutospacing="1"/>
        <w:rPr>
          <w:rFonts w:ascii="Arial" w:hAnsi="Arial" w:cs="Arial"/>
          <w:color w:val="000000"/>
          <w:sz w:val="22"/>
          <w:lang w:val="en-GB" w:eastAsia="fr-BE"/>
        </w:rPr>
      </w:pPr>
      <w:r w:rsidRPr="005506E9">
        <w:rPr>
          <w:rFonts w:ascii="Arial" w:hAnsi="Arial" w:cs="Arial"/>
          <w:color w:val="000000"/>
          <w:sz w:val="22"/>
          <w:lang w:val="en-GB" w:eastAsia="fr-BE"/>
        </w:rPr>
        <w:t xml:space="preserve">Provide temporary authorization to use patents of essential supplies and </w:t>
      </w:r>
      <w:r w:rsidR="00C47A2E">
        <w:rPr>
          <w:rFonts w:ascii="Arial" w:hAnsi="Arial" w:cs="Arial"/>
          <w:color w:val="000000"/>
          <w:sz w:val="22"/>
          <w:lang w:val="en-GB" w:eastAsia="fr-BE"/>
        </w:rPr>
        <w:t xml:space="preserve">services without the consent of </w:t>
      </w:r>
      <w:r w:rsidRPr="005506E9">
        <w:rPr>
          <w:rFonts w:ascii="Arial" w:hAnsi="Arial" w:cs="Arial"/>
          <w:color w:val="000000"/>
          <w:sz w:val="22"/>
          <w:lang w:val="en-GB" w:eastAsia="fr-BE"/>
        </w:rPr>
        <w:t>patent holders.</w:t>
      </w:r>
    </w:p>
    <w:p w14:paraId="7293A978" w14:textId="45B68BFD" w:rsidR="00E757C0" w:rsidRPr="005506E9" w:rsidRDefault="00E757C0" w:rsidP="005506E9">
      <w:pPr>
        <w:numPr>
          <w:ilvl w:val="0"/>
          <w:numId w:val="26"/>
        </w:numPr>
        <w:spacing w:before="100" w:beforeAutospacing="1" w:after="100" w:afterAutospacing="1"/>
        <w:rPr>
          <w:rFonts w:ascii="Arial" w:hAnsi="Arial" w:cs="Arial"/>
          <w:color w:val="000000"/>
          <w:sz w:val="22"/>
          <w:lang w:val="en-GB" w:eastAsia="fr-BE"/>
        </w:rPr>
      </w:pPr>
      <w:r w:rsidRPr="005506E9">
        <w:rPr>
          <w:rFonts w:ascii="Arial" w:hAnsi="Arial" w:cs="Arial"/>
          <w:color w:val="000000"/>
          <w:sz w:val="22"/>
          <w:lang w:val="en-GB" w:eastAsia="fr-BE"/>
        </w:rPr>
        <w:t xml:space="preserve">Cooperate closely with the customs authorities to accelerate the approval </w:t>
      </w:r>
      <w:r w:rsidR="00C47A2E">
        <w:rPr>
          <w:rFonts w:ascii="Arial" w:hAnsi="Arial" w:cs="Arial"/>
          <w:color w:val="000000"/>
          <w:sz w:val="22"/>
          <w:lang w:val="en-GB" w:eastAsia="fr-BE"/>
        </w:rPr>
        <w:t xml:space="preserve">procedures for imports/ exports </w:t>
      </w:r>
      <w:r w:rsidRPr="005506E9">
        <w:rPr>
          <w:rFonts w:ascii="Arial" w:hAnsi="Arial" w:cs="Arial"/>
          <w:color w:val="000000"/>
          <w:sz w:val="22"/>
          <w:lang w:val="en-GB" w:eastAsia="fr-BE"/>
        </w:rPr>
        <w:t xml:space="preserve">of essential supplies and/or 3D Printing Hardware and ensure free flow </w:t>
      </w:r>
      <w:r w:rsidR="00C47A2E">
        <w:rPr>
          <w:rFonts w:ascii="Arial" w:hAnsi="Arial" w:cs="Arial"/>
          <w:color w:val="000000"/>
          <w:sz w:val="22"/>
          <w:lang w:val="en-GB" w:eastAsia="fr-BE"/>
        </w:rPr>
        <w:t xml:space="preserve">of essential supplies and/or 3D </w:t>
      </w:r>
      <w:r w:rsidRPr="005506E9">
        <w:rPr>
          <w:rFonts w:ascii="Arial" w:hAnsi="Arial" w:cs="Arial"/>
          <w:color w:val="000000"/>
          <w:sz w:val="22"/>
          <w:lang w:val="en-GB" w:eastAsia="fr-BE"/>
        </w:rPr>
        <w:t>Printing Hardware within the EU’s internal market.</w:t>
      </w:r>
    </w:p>
    <w:p w14:paraId="25D94B38" w14:textId="70E50236" w:rsidR="00E757C0" w:rsidRPr="005506E9" w:rsidRDefault="00E757C0" w:rsidP="005506E9">
      <w:pPr>
        <w:numPr>
          <w:ilvl w:val="0"/>
          <w:numId w:val="26"/>
        </w:numPr>
        <w:spacing w:before="100" w:beforeAutospacing="1" w:after="100" w:afterAutospacing="1"/>
        <w:rPr>
          <w:rFonts w:ascii="Arial" w:hAnsi="Arial" w:cs="Arial"/>
          <w:color w:val="000000"/>
          <w:sz w:val="22"/>
          <w:lang w:val="en-GB" w:eastAsia="fr-BE"/>
        </w:rPr>
      </w:pPr>
      <w:r w:rsidRPr="005506E9">
        <w:rPr>
          <w:rFonts w:ascii="Arial" w:hAnsi="Arial" w:cs="Arial"/>
          <w:color w:val="000000"/>
          <w:sz w:val="22"/>
          <w:lang w:val="en-GB" w:eastAsia="fr-BE"/>
        </w:rPr>
        <w:t>Include the AM sector in the list of the essential value chains that should continue its activities during the</w:t>
      </w:r>
      <w:r w:rsidR="00C47A2E">
        <w:rPr>
          <w:rFonts w:ascii="Arial" w:hAnsi="Arial" w:cs="Arial"/>
          <w:color w:val="000000"/>
          <w:sz w:val="22"/>
          <w:lang w:val="en-GB" w:eastAsia="fr-BE"/>
        </w:rPr>
        <w:t xml:space="preserve"> </w:t>
      </w:r>
      <w:r w:rsidRPr="005506E9">
        <w:rPr>
          <w:rFonts w:ascii="Arial" w:hAnsi="Arial" w:cs="Arial"/>
          <w:color w:val="000000"/>
          <w:sz w:val="22"/>
          <w:lang w:val="en-GB" w:eastAsia="fr-BE"/>
        </w:rPr>
        <w:t>lockdown period.</w:t>
      </w:r>
    </w:p>
    <w:p w14:paraId="1C27691B" w14:textId="39090DBF" w:rsidR="00E757C0" w:rsidRPr="005506E9" w:rsidRDefault="00E757C0" w:rsidP="005506E9">
      <w:pPr>
        <w:numPr>
          <w:ilvl w:val="0"/>
          <w:numId w:val="26"/>
        </w:numPr>
        <w:spacing w:before="100" w:beforeAutospacing="1" w:after="100" w:afterAutospacing="1"/>
        <w:rPr>
          <w:rFonts w:ascii="Arial" w:hAnsi="Arial" w:cs="Arial"/>
          <w:color w:val="000000"/>
          <w:sz w:val="22"/>
          <w:lang w:val="en-GB" w:eastAsia="fr-BE"/>
        </w:rPr>
      </w:pPr>
      <w:r w:rsidRPr="005506E9">
        <w:rPr>
          <w:rFonts w:ascii="Arial" w:hAnsi="Arial" w:cs="Arial"/>
          <w:color w:val="000000"/>
          <w:sz w:val="22"/>
          <w:lang w:val="en-GB" w:eastAsia="fr-BE"/>
        </w:rPr>
        <w:t>Enable a quicker and smoother access to the market of new essential me</w:t>
      </w:r>
      <w:r w:rsidR="00C47A2E">
        <w:rPr>
          <w:rFonts w:ascii="Arial" w:hAnsi="Arial" w:cs="Arial"/>
          <w:color w:val="000000"/>
          <w:sz w:val="22"/>
          <w:lang w:val="en-GB" w:eastAsia="fr-BE"/>
        </w:rPr>
        <w:t xml:space="preserve">dical and protection equipment, </w:t>
      </w:r>
      <w:r w:rsidRPr="005506E9">
        <w:rPr>
          <w:rFonts w:ascii="Arial" w:hAnsi="Arial" w:cs="Arial"/>
          <w:color w:val="000000"/>
          <w:sz w:val="22"/>
          <w:lang w:val="en-GB" w:eastAsia="fr-BE"/>
        </w:rPr>
        <w:t>by providing temporary access to certification, in response to the coronavirus outbreak.</w:t>
      </w:r>
    </w:p>
    <w:p w14:paraId="2EF7E868" w14:textId="77777777" w:rsidR="00E757C0" w:rsidRPr="005506E9" w:rsidRDefault="00E757C0" w:rsidP="00E757C0">
      <w:pPr>
        <w:pStyle w:val="NormaleWeb"/>
        <w:rPr>
          <w:rFonts w:ascii="Arial" w:hAnsi="Arial" w:cs="Arial"/>
          <w:b/>
          <w:bCs/>
          <w:color w:val="000000"/>
          <w:sz w:val="22"/>
          <w:lang w:val="en-GB"/>
        </w:rPr>
      </w:pPr>
      <w:r w:rsidRPr="005506E9">
        <w:rPr>
          <w:rFonts w:ascii="Arial" w:hAnsi="Arial" w:cs="Arial"/>
          <w:b/>
          <w:color w:val="000000"/>
          <w:sz w:val="22"/>
          <w:lang w:val="en-GB"/>
        </w:rPr>
        <w:t>Furthermore, we encourage policymakers to:</w:t>
      </w:r>
    </w:p>
    <w:p w14:paraId="779BAF13" w14:textId="592F06D4" w:rsidR="00E757C0" w:rsidRPr="005506E9" w:rsidRDefault="00E757C0" w:rsidP="00E757C0">
      <w:pPr>
        <w:numPr>
          <w:ilvl w:val="0"/>
          <w:numId w:val="26"/>
        </w:numPr>
        <w:spacing w:before="100" w:beforeAutospacing="1" w:after="100" w:afterAutospacing="1"/>
        <w:rPr>
          <w:rFonts w:ascii="Arial" w:hAnsi="Arial" w:cs="Arial"/>
          <w:color w:val="000000"/>
          <w:sz w:val="22"/>
          <w:lang w:val="en-GB" w:eastAsia="fr-BE"/>
        </w:rPr>
      </w:pPr>
      <w:r w:rsidRPr="005506E9">
        <w:rPr>
          <w:rFonts w:ascii="Arial" w:hAnsi="Arial" w:cs="Arial"/>
          <w:color w:val="000000"/>
          <w:sz w:val="22"/>
          <w:lang w:val="en-GB" w:eastAsia="fr-BE"/>
        </w:rPr>
        <w:t xml:space="preserve">Develop and approve a fast reprogramming of the European structural funds in line with what </w:t>
      </w:r>
      <w:proofErr w:type="gramStart"/>
      <w:r w:rsidRPr="005506E9">
        <w:rPr>
          <w:rFonts w:ascii="Arial" w:hAnsi="Arial" w:cs="Arial"/>
          <w:color w:val="000000"/>
          <w:sz w:val="22"/>
          <w:lang w:val="en-GB" w:eastAsia="fr-BE"/>
        </w:rPr>
        <w:t>the was</w:t>
      </w:r>
      <w:proofErr w:type="gramEnd"/>
      <w:r w:rsidR="00C47A2E">
        <w:rPr>
          <w:rFonts w:ascii="Arial" w:hAnsi="Arial" w:cs="Arial"/>
          <w:color w:val="000000"/>
          <w:sz w:val="22"/>
          <w:lang w:val="en-GB" w:eastAsia="fr-BE"/>
        </w:rPr>
        <w:t xml:space="preserve"> </w:t>
      </w:r>
      <w:r w:rsidRPr="005506E9">
        <w:rPr>
          <w:rFonts w:ascii="Arial" w:hAnsi="Arial" w:cs="Arial"/>
          <w:color w:val="000000"/>
          <w:sz w:val="22"/>
          <w:lang w:val="en-GB" w:eastAsia="fr-BE"/>
        </w:rPr>
        <w:t xml:space="preserve">recently approved by the European Parliament. This action should </w:t>
      </w:r>
      <w:r w:rsidRPr="005506E9">
        <w:rPr>
          <w:rFonts w:ascii="Arial" w:hAnsi="Arial" w:cs="Arial"/>
          <w:color w:val="000000"/>
          <w:sz w:val="22"/>
          <w:lang w:val="en-GB" w:eastAsia="fr-BE"/>
        </w:rPr>
        <w:lastRenderedPageBreak/>
        <w:t xml:space="preserve">aim to </w:t>
      </w:r>
      <w:r w:rsidR="00C47A2E">
        <w:rPr>
          <w:rFonts w:ascii="Arial" w:hAnsi="Arial" w:cs="Arial"/>
          <w:color w:val="000000"/>
          <w:sz w:val="22"/>
          <w:lang w:val="en-GB" w:eastAsia="fr-BE"/>
        </w:rPr>
        <w:t xml:space="preserve">improve the provisioning of the </w:t>
      </w:r>
      <w:r w:rsidRPr="005506E9">
        <w:rPr>
          <w:rFonts w:ascii="Arial" w:hAnsi="Arial" w:cs="Arial"/>
          <w:color w:val="000000"/>
          <w:sz w:val="22"/>
          <w:lang w:val="en-GB" w:eastAsia="fr-BE"/>
        </w:rPr>
        <w:t>health sector in general and, those sectors such as the AM, especially invo</w:t>
      </w:r>
      <w:r w:rsidR="00C47A2E">
        <w:rPr>
          <w:rFonts w:ascii="Arial" w:hAnsi="Arial" w:cs="Arial"/>
          <w:color w:val="000000"/>
          <w:sz w:val="22"/>
          <w:lang w:val="en-GB" w:eastAsia="fr-BE"/>
        </w:rPr>
        <w:t xml:space="preserve">lved in supplying hospitals and </w:t>
      </w:r>
      <w:r w:rsidRPr="005506E9">
        <w:rPr>
          <w:rFonts w:ascii="Arial" w:hAnsi="Arial" w:cs="Arial"/>
          <w:color w:val="000000"/>
          <w:sz w:val="22"/>
          <w:lang w:val="en-GB" w:eastAsia="fr-BE"/>
        </w:rPr>
        <w:t>other health institutions.</w:t>
      </w:r>
    </w:p>
    <w:p w14:paraId="2A986F2E" w14:textId="53B21E67" w:rsidR="00E757C0" w:rsidRPr="005506E9" w:rsidRDefault="00E757C0" w:rsidP="00E757C0">
      <w:pPr>
        <w:numPr>
          <w:ilvl w:val="0"/>
          <w:numId w:val="26"/>
        </w:numPr>
        <w:spacing w:before="100" w:beforeAutospacing="1" w:after="100" w:afterAutospacing="1"/>
        <w:rPr>
          <w:rFonts w:ascii="Arial" w:hAnsi="Arial" w:cs="Arial"/>
          <w:color w:val="000000"/>
          <w:sz w:val="22"/>
          <w:lang w:val="en-GB" w:eastAsia="fr-BE"/>
        </w:rPr>
      </w:pPr>
      <w:r w:rsidRPr="005506E9">
        <w:rPr>
          <w:rFonts w:ascii="Arial" w:hAnsi="Arial" w:cs="Arial"/>
          <w:color w:val="000000"/>
          <w:sz w:val="22"/>
          <w:lang w:val="en-GB" w:eastAsia="fr-BE"/>
        </w:rPr>
        <w:t>Prioritize the scale-up of the European manufacturers’ capabilities add</w:t>
      </w:r>
      <w:r w:rsidR="00C47A2E">
        <w:rPr>
          <w:rFonts w:ascii="Arial" w:hAnsi="Arial" w:cs="Arial"/>
          <w:color w:val="000000"/>
          <w:sz w:val="22"/>
          <w:lang w:val="en-GB" w:eastAsia="fr-BE"/>
        </w:rPr>
        <w:t xml:space="preserve">ressing pressing issues such as </w:t>
      </w:r>
      <w:r w:rsidRPr="005506E9">
        <w:rPr>
          <w:rFonts w:ascii="Arial" w:hAnsi="Arial" w:cs="Arial"/>
          <w:color w:val="000000"/>
          <w:sz w:val="22"/>
          <w:lang w:val="en-GB" w:eastAsia="fr-BE"/>
        </w:rPr>
        <w:t>shortage of components or equipment.</w:t>
      </w:r>
    </w:p>
    <w:p w14:paraId="2E13110A" w14:textId="77777777" w:rsidR="00751DCA" w:rsidRPr="00E757C0" w:rsidRDefault="00751DCA" w:rsidP="00751DCA">
      <w:pPr>
        <w:jc w:val="both"/>
        <w:rPr>
          <w:rFonts w:ascii="Arial" w:hAnsi="Arial" w:cs="Arial"/>
        </w:rPr>
      </w:pPr>
    </w:p>
    <w:p w14:paraId="02C93827" w14:textId="7C7BD541" w:rsidR="00436D71" w:rsidRDefault="00436D71" w:rsidP="001833F0">
      <w:pPr>
        <w:spacing w:line="276" w:lineRule="auto"/>
        <w:jc w:val="both"/>
        <w:rPr>
          <w:rFonts w:ascii="Arial" w:eastAsia="Calibri" w:hAnsi="Arial" w:cs="Arial"/>
          <w:bCs/>
          <w:sz w:val="22"/>
          <w:lang w:val="en-GB"/>
        </w:rPr>
      </w:pPr>
    </w:p>
    <w:p w14:paraId="35B11B72" w14:textId="77777777" w:rsidR="00436D71" w:rsidRPr="001833F0" w:rsidRDefault="00436D71" w:rsidP="001833F0">
      <w:pPr>
        <w:spacing w:line="276" w:lineRule="auto"/>
        <w:jc w:val="both"/>
        <w:rPr>
          <w:rFonts w:ascii="Arial" w:eastAsia="SimSun" w:hAnsi="Arial" w:cs="Arial"/>
          <w:kern w:val="1"/>
          <w:sz w:val="22"/>
          <w:szCs w:val="22"/>
          <w:lang w:val="en-GB" w:eastAsia="ar-SA"/>
        </w:rPr>
      </w:pPr>
    </w:p>
    <w:p w14:paraId="09657740" w14:textId="77777777" w:rsidR="00AA1DFE" w:rsidRPr="00711FA2" w:rsidRDefault="00CE5F88" w:rsidP="00AA1DFE">
      <w:pPr>
        <w:pStyle w:val="NormaleWeb"/>
        <w:shd w:val="clear" w:color="auto" w:fill="FFFFFF"/>
        <w:spacing w:before="0" w:beforeAutospacing="0" w:after="0" w:afterAutospacing="0"/>
        <w:jc w:val="both"/>
        <w:textAlignment w:val="baseline"/>
        <w:rPr>
          <w:rStyle w:val="Enfasigrassetto"/>
          <w:rFonts w:ascii="Arial" w:hAnsi="Arial" w:cs="Arial"/>
          <w:color w:val="012858"/>
          <w:sz w:val="22"/>
          <w:bdr w:val="none" w:sz="0" w:space="0" w:color="auto" w:frame="1"/>
          <w:lang w:val="en-GB"/>
        </w:rPr>
      </w:pPr>
      <w:r w:rsidRPr="00711FA2">
        <w:rPr>
          <w:rStyle w:val="Enfasigrassetto"/>
          <w:rFonts w:ascii="Arial" w:hAnsi="Arial" w:cs="Arial"/>
          <w:color w:val="012858"/>
          <w:sz w:val="22"/>
          <w:bdr w:val="none" w:sz="0" w:space="0" w:color="auto" w:frame="1"/>
          <w:lang w:val="en-GB"/>
        </w:rPr>
        <w:t>About</w:t>
      </w:r>
      <w:r w:rsidR="00AA1DFE" w:rsidRPr="00711FA2">
        <w:rPr>
          <w:rStyle w:val="Enfasigrassetto"/>
          <w:rFonts w:ascii="Arial" w:hAnsi="Arial" w:cs="Arial"/>
          <w:color w:val="012858"/>
          <w:sz w:val="22"/>
          <w:bdr w:val="none" w:sz="0" w:space="0" w:color="auto" w:frame="1"/>
          <w:lang w:val="en-GB"/>
        </w:rPr>
        <w:t xml:space="preserve"> </w:t>
      </w:r>
      <w:r w:rsidRPr="00711FA2">
        <w:rPr>
          <w:rStyle w:val="Enfasigrassetto"/>
          <w:rFonts w:ascii="Arial" w:hAnsi="Arial" w:cs="Arial"/>
          <w:color w:val="012858"/>
          <w:sz w:val="22"/>
          <w:bdr w:val="none" w:sz="0" w:space="0" w:color="auto" w:frame="1"/>
          <w:lang w:val="en-GB"/>
        </w:rPr>
        <w:t>CECIMO</w:t>
      </w:r>
    </w:p>
    <w:p w14:paraId="3D7EF377" w14:textId="1A4AE298" w:rsidR="00CE5F88" w:rsidRPr="00711FA2" w:rsidRDefault="00CE5F88" w:rsidP="00AA1DFE">
      <w:pPr>
        <w:pStyle w:val="NormaleWeb"/>
        <w:shd w:val="clear" w:color="auto" w:fill="FFFFFF"/>
        <w:spacing w:before="0" w:beforeAutospacing="0" w:after="0" w:afterAutospacing="0"/>
        <w:jc w:val="both"/>
        <w:textAlignment w:val="baseline"/>
        <w:rPr>
          <w:rFonts w:ascii="Arial" w:hAnsi="Arial" w:cs="Arial"/>
          <w:color w:val="000000"/>
          <w:sz w:val="22"/>
          <w:lang w:val="en-GB"/>
        </w:rPr>
      </w:pPr>
      <w:r w:rsidRPr="00711FA2">
        <w:rPr>
          <w:rFonts w:ascii="Arial" w:hAnsi="Arial" w:cs="Arial"/>
          <w:color w:val="000000"/>
          <w:sz w:val="22"/>
          <w:lang w:val="en-GB"/>
        </w:rPr>
        <w:t xml:space="preserve">CECIMO is the European Association of the Machine Tool Industries and related Manufacturing Technologies. We bring together 15 national associations of machine tool builders, which represent approximately 1500 industrial enterprises in Europe (EU + EFTA + Turkey), over 80% of which are SMEs. CECIMO covers 98% of the total machine tool production in Europe and </w:t>
      </w:r>
      <w:r w:rsidRPr="001C085A">
        <w:rPr>
          <w:rFonts w:ascii="Arial" w:hAnsi="Arial" w:cs="Arial"/>
          <w:sz w:val="22"/>
          <w:lang w:val="en-GB"/>
        </w:rPr>
        <w:t xml:space="preserve">about </w:t>
      </w:r>
      <w:r w:rsidR="00704974" w:rsidRPr="001C085A">
        <w:rPr>
          <w:rFonts w:ascii="Arial" w:hAnsi="Arial" w:cs="Arial"/>
          <w:sz w:val="22"/>
          <w:lang w:val="en-GB"/>
        </w:rPr>
        <w:t>35</w:t>
      </w:r>
      <w:r w:rsidRPr="001C085A">
        <w:rPr>
          <w:rFonts w:ascii="Arial" w:hAnsi="Arial" w:cs="Arial"/>
          <w:sz w:val="22"/>
          <w:lang w:val="en-GB"/>
        </w:rPr>
        <w:t xml:space="preserve">% worldwide. It accounts for more than 150,000 employees and a turnover of </w:t>
      </w:r>
      <w:r w:rsidR="0026349F">
        <w:rPr>
          <w:rFonts w:ascii="Arial" w:hAnsi="Arial" w:cs="Arial"/>
          <w:sz w:val="22"/>
          <w:lang w:val="en-GB"/>
        </w:rPr>
        <w:t>around 27</w:t>
      </w:r>
      <w:r w:rsidR="00704974" w:rsidRPr="001C085A">
        <w:rPr>
          <w:rFonts w:ascii="Arial" w:hAnsi="Arial" w:cs="Arial"/>
          <w:sz w:val="22"/>
          <w:lang w:val="en-GB"/>
        </w:rPr>
        <w:t xml:space="preserve"> </w:t>
      </w:r>
      <w:r w:rsidRPr="001C085A">
        <w:rPr>
          <w:rFonts w:ascii="Arial" w:hAnsi="Arial" w:cs="Arial"/>
          <w:sz w:val="22"/>
          <w:lang w:val="en-GB"/>
        </w:rPr>
        <w:t xml:space="preserve">billion </w:t>
      </w:r>
      <w:r w:rsidR="00B756DC" w:rsidRPr="001C085A">
        <w:rPr>
          <w:rFonts w:ascii="Arial" w:hAnsi="Arial" w:cs="Arial"/>
          <w:sz w:val="22"/>
          <w:lang w:val="en-GB"/>
        </w:rPr>
        <w:t xml:space="preserve">euros </w:t>
      </w:r>
      <w:r w:rsidRPr="001C085A">
        <w:rPr>
          <w:rFonts w:ascii="Arial" w:hAnsi="Arial" w:cs="Arial"/>
          <w:sz w:val="22"/>
          <w:lang w:val="en-GB"/>
        </w:rPr>
        <w:t xml:space="preserve">in </w:t>
      </w:r>
      <w:r w:rsidR="00704974" w:rsidRPr="001C085A">
        <w:rPr>
          <w:rFonts w:ascii="Arial" w:hAnsi="Arial" w:cs="Arial"/>
          <w:sz w:val="22"/>
          <w:lang w:val="en-GB"/>
        </w:rPr>
        <w:t>201</w:t>
      </w:r>
      <w:r w:rsidR="0026349F">
        <w:rPr>
          <w:rFonts w:ascii="Arial" w:hAnsi="Arial" w:cs="Arial"/>
          <w:sz w:val="22"/>
          <w:lang w:val="en-GB"/>
        </w:rPr>
        <w:t>9</w:t>
      </w:r>
      <w:r w:rsidRPr="001C085A">
        <w:rPr>
          <w:rFonts w:ascii="Arial" w:hAnsi="Arial" w:cs="Arial"/>
          <w:sz w:val="22"/>
          <w:lang w:val="en-GB"/>
        </w:rPr>
        <w:t xml:space="preserve">. More than three quarters of CECIMO production </w:t>
      </w:r>
      <w:proofErr w:type="gramStart"/>
      <w:r w:rsidRPr="001C085A">
        <w:rPr>
          <w:rFonts w:ascii="Arial" w:hAnsi="Arial" w:cs="Arial"/>
          <w:sz w:val="22"/>
          <w:lang w:val="en-GB"/>
        </w:rPr>
        <w:t>is shipped</w:t>
      </w:r>
      <w:proofErr w:type="gramEnd"/>
      <w:r w:rsidRPr="001C085A">
        <w:rPr>
          <w:rFonts w:ascii="Arial" w:hAnsi="Arial" w:cs="Arial"/>
          <w:sz w:val="22"/>
          <w:lang w:val="en-GB"/>
        </w:rPr>
        <w:t xml:space="preserve"> abroad, whereas </w:t>
      </w:r>
      <w:r w:rsidRPr="00711FA2">
        <w:rPr>
          <w:rFonts w:ascii="Arial" w:hAnsi="Arial" w:cs="Arial"/>
          <w:color w:val="000000"/>
          <w:sz w:val="22"/>
          <w:lang w:val="en-GB"/>
        </w:rPr>
        <w:t>half of it is exported outside Europe.</w:t>
      </w:r>
    </w:p>
    <w:p w14:paraId="53141BA6" w14:textId="77777777" w:rsidR="00CE5F88" w:rsidRPr="00711FA2" w:rsidRDefault="00CE5F88" w:rsidP="00CE5F88">
      <w:pPr>
        <w:pStyle w:val="NormaleWeb"/>
        <w:shd w:val="clear" w:color="auto" w:fill="FFFFFF"/>
        <w:spacing w:before="0" w:beforeAutospacing="0" w:after="0" w:afterAutospacing="0"/>
        <w:textAlignment w:val="baseline"/>
        <w:rPr>
          <w:rFonts w:ascii="Arial" w:hAnsi="Arial" w:cs="Arial"/>
          <w:color w:val="000000"/>
          <w:sz w:val="28"/>
          <w:lang w:val="en-GB"/>
        </w:rPr>
      </w:pPr>
    </w:p>
    <w:p w14:paraId="2A3FAE3C" w14:textId="77777777" w:rsidR="00711FA2" w:rsidRDefault="00CE5F88" w:rsidP="00711FA2">
      <w:pPr>
        <w:pStyle w:val="NormaleWeb"/>
        <w:shd w:val="clear" w:color="auto" w:fill="FFFFFF"/>
        <w:spacing w:before="0" w:beforeAutospacing="0" w:after="0" w:afterAutospacing="0"/>
        <w:textAlignment w:val="baseline"/>
        <w:rPr>
          <w:rFonts w:ascii="Arial" w:hAnsi="Arial" w:cs="Arial"/>
          <w:color w:val="000000"/>
          <w:sz w:val="22"/>
          <w:lang w:val="en-GB"/>
        </w:rPr>
      </w:pPr>
      <w:r w:rsidRPr="00711FA2">
        <w:rPr>
          <w:rFonts w:ascii="Arial" w:hAnsi="Arial" w:cs="Arial"/>
          <w:color w:val="000000"/>
          <w:sz w:val="22"/>
          <w:lang w:val="en-GB"/>
        </w:rPr>
        <w:t>For media enquiries, contact:</w:t>
      </w:r>
      <w:r w:rsidR="006F3E21" w:rsidRPr="00711FA2">
        <w:rPr>
          <w:rFonts w:ascii="Arial" w:hAnsi="Arial" w:cs="Arial"/>
          <w:color w:val="000000"/>
          <w:sz w:val="22"/>
          <w:lang w:val="en-GB"/>
        </w:rPr>
        <w:t xml:space="preserve"> </w:t>
      </w:r>
    </w:p>
    <w:p w14:paraId="20CBFCA7" w14:textId="5CFBAE31" w:rsidR="00711FA2" w:rsidRDefault="00CE5F88" w:rsidP="00711FA2">
      <w:pPr>
        <w:pStyle w:val="NormaleWeb"/>
        <w:shd w:val="clear" w:color="auto" w:fill="FFFFFF"/>
        <w:spacing w:before="0" w:beforeAutospacing="0" w:after="0" w:afterAutospacing="0"/>
        <w:textAlignment w:val="baseline"/>
        <w:rPr>
          <w:rFonts w:ascii="Arial" w:hAnsi="Arial" w:cs="Arial"/>
          <w:color w:val="000000"/>
          <w:sz w:val="22"/>
          <w:lang w:val="en-GB"/>
        </w:rPr>
      </w:pPr>
      <w:r w:rsidRPr="00711FA2">
        <w:rPr>
          <w:rFonts w:ascii="Arial" w:hAnsi="Arial" w:cs="Arial"/>
          <w:color w:val="000000"/>
          <w:sz w:val="22"/>
          <w:lang w:val="en-GB"/>
        </w:rPr>
        <w:t xml:space="preserve">Filip </w:t>
      </w:r>
      <w:proofErr w:type="spellStart"/>
      <w:r w:rsidRPr="00711FA2">
        <w:rPr>
          <w:rFonts w:ascii="Arial" w:hAnsi="Arial" w:cs="Arial"/>
          <w:color w:val="000000"/>
          <w:sz w:val="22"/>
          <w:lang w:val="en-GB"/>
        </w:rPr>
        <w:t>Geerts</w:t>
      </w:r>
      <w:proofErr w:type="spellEnd"/>
      <w:r w:rsidRPr="00711FA2">
        <w:rPr>
          <w:rFonts w:ascii="Arial" w:hAnsi="Arial" w:cs="Arial"/>
          <w:color w:val="000000"/>
          <w:sz w:val="22"/>
          <w:lang w:val="en-GB"/>
        </w:rPr>
        <w:t>, Director General of CECIMO</w:t>
      </w:r>
    </w:p>
    <w:p w14:paraId="3E566505" w14:textId="355BAC99" w:rsidR="00355DA3" w:rsidRDefault="00FD5802" w:rsidP="00711FA2">
      <w:pPr>
        <w:pStyle w:val="NormaleWeb"/>
        <w:shd w:val="clear" w:color="auto" w:fill="FFFFFF"/>
        <w:spacing w:before="0" w:beforeAutospacing="0" w:after="0" w:afterAutospacing="0"/>
        <w:textAlignment w:val="baseline"/>
        <w:rPr>
          <w:rFonts w:ascii="Arial" w:hAnsi="Arial" w:cs="Arial"/>
          <w:color w:val="000000"/>
          <w:sz w:val="22"/>
          <w:lang w:val="en-GB"/>
        </w:rPr>
      </w:pPr>
      <w:hyperlink r:id="rId8" w:history="1">
        <w:r w:rsidR="00355DA3" w:rsidRPr="00300E42">
          <w:rPr>
            <w:rStyle w:val="Collegamentoipertestuale"/>
            <w:rFonts w:ascii="Arial" w:hAnsi="Arial" w:cs="Arial"/>
            <w:sz w:val="22"/>
            <w:lang w:val="en-GB"/>
          </w:rPr>
          <w:t>filip.geerts@cecimo.eu</w:t>
        </w:r>
      </w:hyperlink>
    </w:p>
    <w:p w14:paraId="79046F5D" w14:textId="18F946F2" w:rsidR="00355DA3" w:rsidRDefault="00355DA3" w:rsidP="00711FA2">
      <w:pPr>
        <w:pStyle w:val="NormaleWeb"/>
        <w:shd w:val="clear" w:color="auto" w:fill="FFFFFF"/>
        <w:spacing w:before="0" w:beforeAutospacing="0" w:after="0" w:afterAutospacing="0"/>
        <w:textAlignment w:val="baseline"/>
        <w:rPr>
          <w:rFonts w:ascii="Arial" w:hAnsi="Arial" w:cs="Arial"/>
          <w:color w:val="000000"/>
          <w:sz w:val="22"/>
          <w:lang w:val="en-GB"/>
        </w:rPr>
      </w:pPr>
    </w:p>
    <w:p w14:paraId="2E2371D4" w14:textId="20D2A989" w:rsidR="00355DA3" w:rsidRDefault="00355DA3" w:rsidP="00711FA2">
      <w:pPr>
        <w:pStyle w:val="NormaleWeb"/>
        <w:shd w:val="clear" w:color="auto" w:fill="FFFFFF"/>
        <w:spacing w:before="0" w:beforeAutospacing="0" w:after="0" w:afterAutospacing="0"/>
        <w:textAlignment w:val="baseline"/>
        <w:rPr>
          <w:rFonts w:ascii="Arial" w:hAnsi="Arial" w:cs="Arial"/>
          <w:color w:val="000000"/>
          <w:sz w:val="22"/>
          <w:lang w:val="en-GB"/>
        </w:rPr>
      </w:pPr>
    </w:p>
    <w:p w14:paraId="4CBEA63D" w14:textId="48FC5836" w:rsidR="00355DA3" w:rsidRDefault="00355DA3" w:rsidP="00711FA2">
      <w:pPr>
        <w:pStyle w:val="NormaleWeb"/>
        <w:shd w:val="clear" w:color="auto" w:fill="FFFFFF"/>
        <w:spacing w:before="0" w:beforeAutospacing="0" w:after="0" w:afterAutospacing="0"/>
        <w:textAlignment w:val="baseline"/>
        <w:rPr>
          <w:rFonts w:ascii="Arial" w:hAnsi="Arial" w:cs="Arial"/>
          <w:color w:val="000000"/>
          <w:sz w:val="22"/>
          <w:lang w:val="en-GB"/>
        </w:rPr>
      </w:pPr>
    </w:p>
    <w:p w14:paraId="13D0F898" w14:textId="461B65E0" w:rsidR="00355DA3" w:rsidRPr="00355DA3" w:rsidRDefault="00355DA3" w:rsidP="00711FA2">
      <w:pPr>
        <w:pStyle w:val="NormaleWeb"/>
        <w:shd w:val="clear" w:color="auto" w:fill="FFFFFF"/>
        <w:spacing w:before="0" w:beforeAutospacing="0" w:after="0" w:afterAutospacing="0"/>
        <w:textAlignment w:val="baseline"/>
        <w:rPr>
          <w:rFonts w:ascii="Arial" w:hAnsi="Arial" w:cs="Arial"/>
          <w:color w:val="000000"/>
          <w:sz w:val="20"/>
          <w:szCs w:val="20"/>
          <w:lang w:val="en-GB"/>
        </w:rPr>
      </w:pPr>
      <w:r w:rsidRPr="00355DA3">
        <w:rPr>
          <w:rFonts w:ascii="Arial" w:hAnsi="Arial" w:cs="Arial"/>
          <w:color w:val="000000"/>
          <w:sz w:val="20"/>
          <w:szCs w:val="20"/>
          <w:lang w:val="nl-BE"/>
        </w:rPr>
        <w:t xml:space="preserve">If you would like to unsubscribe from these emails, please write to </w:t>
      </w:r>
      <w:hyperlink r:id="rId9" w:tgtFrame="_blank" w:history="1">
        <w:r w:rsidRPr="00355DA3">
          <w:rPr>
            <w:rStyle w:val="Collegamentoipertestuale"/>
            <w:rFonts w:ascii="Arial" w:hAnsi="Arial" w:cs="Arial"/>
            <w:sz w:val="20"/>
            <w:szCs w:val="20"/>
            <w:lang w:val="nl-BE"/>
          </w:rPr>
          <w:t>privacy@cecimo.eu</w:t>
        </w:r>
      </w:hyperlink>
      <w:r w:rsidRPr="00355DA3">
        <w:rPr>
          <w:rFonts w:ascii="Arial" w:hAnsi="Arial" w:cs="Arial"/>
          <w:color w:val="000000"/>
          <w:sz w:val="20"/>
          <w:szCs w:val="20"/>
          <w:lang w:val="nl-BE"/>
        </w:rPr>
        <w:t>.</w:t>
      </w:r>
    </w:p>
    <w:sectPr w:rsidR="00355DA3" w:rsidRPr="00355DA3" w:rsidSect="00095E56">
      <w:headerReference w:type="default" r:id="rId10"/>
      <w:footerReference w:type="default" r:id="rId11"/>
      <w:pgSz w:w="11906" w:h="16838"/>
      <w:pgMar w:top="2410" w:right="1287" w:bottom="2410" w:left="1440" w:header="709" w:footer="4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D25D82" w16cid:durableId="221DD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98E0B" w14:textId="77777777" w:rsidR="00FD5802" w:rsidRDefault="00FD5802">
      <w:r>
        <w:separator/>
      </w:r>
    </w:p>
  </w:endnote>
  <w:endnote w:type="continuationSeparator" w:id="0">
    <w:p w14:paraId="3AC82E42" w14:textId="77777777" w:rsidR="00FD5802" w:rsidRDefault="00FD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arSymbo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Lt">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72ABD" w14:textId="096440CE" w:rsidR="00577A98" w:rsidRPr="00EA6AB0" w:rsidRDefault="00FB2236" w:rsidP="00EA6AB0">
    <w:pPr>
      <w:pStyle w:val="Pidipagina"/>
      <w:ind w:left="4962"/>
      <w:rPr>
        <w:rFonts w:ascii="Arial" w:hAnsi="Arial" w:cs="Arial"/>
        <w:b/>
        <w:sz w:val="18"/>
        <w:szCs w:val="18"/>
        <w:lang w:val="fr-BE"/>
      </w:rPr>
    </w:pPr>
    <w:r w:rsidRPr="00FB2236">
      <w:rPr>
        <w:rFonts w:ascii="Arial" w:hAnsi="Arial" w:cs="Arial"/>
        <w:noProof/>
        <w:lang w:eastAsia="en-GB"/>
      </w:rPr>
      <w:drawing>
        <wp:anchor distT="0" distB="0" distL="114300" distR="114300" simplePos="0" relativeHeight="251676160" behindDoc="0" locked="0" layoutInCell="1" allowOverlap="1" wp14:anchorId="5D10ABA2" wp14:editId="6616E38B">
          <wp:simplePos x="0" y="0"/>
          <wp:positionH relativeFrom="column">
            <wp:posOffset>-909320</wp:posOffset>
          </wp:positionH>
          <wp:positionV relativeFrom="paragraph">
            <wp:posOffset>-612965</wp:posOffset>
          </wp:positionV>
          <wp:extent cx="8382000" cy="128270"/>
          <wp:effectExtent l="0" t="0" r="0" b="508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38200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137" w:rsidRPr="0049400F">
      <w:rPr>
        <w:rFonts w:ascii="Arial" w:hAnsi="Arial" w:cs="Arial"/>
        <w:noProof/>
        <w:lang w:eastAsia="en-GB"/>
      </w:rPr>
      <mc:AlternateContent>
        <mc:Choice Requires="wps">
          <w:drawing>
            <wp:anchor distT="45720" distB="45720" distL="114300" distR="114300" simplePos="0" relativeHeight="251668992" behindDoc="1" locked="0" layoutInCell="1" allowOverlap="1" wp14:anchorId="0576B39E" wp14:editId="672F8DBA">
              <wp:simplePos x="0" y="0"/>
              <wp:positionH relativeFrom="column">
                <wp:posOffset>3086100</wp:posOffset>
              </wp:positionH>
              <wp:positionV relativeFrom="paragraph">
                <wp:posOffset>-535627</wp:posOffset>
              </wp:positionV>
              <wp:extent cx="3800475" cy="809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09625"/>
                      </a:xfrm>
                      <a:prstGeom prst="rect">
                        <a:avLst/>
                      </a:prstGeom>
                      <a:solidFill>
                        <a:srgbClr val="FFFFFF"/>
                      </a:solidFill>
                      <a:ln w="9525">
                        <a:noFill/>
                        <a:miter lim="800000"/>
                        <a:headEnd/>
                        <a:tailEnd/>
                      </a:ln>
                    </wps:spPr>
                    <wps:txbx>
                      <w:txbxContent>
                        <w:p w14:paraId="3B3B75CB" w14:textId="0DEE1E5A" w:rsidR="000F6137" w:rsidRPr="00A7631F" w:rsidRDefault="000F6137" w:rsidP="00EA6AB0">
                          <w:pPr>
                            <w:autoSpaceDE w:val="0"/>
                            <w:autoSpaceDN w:val="0"/>
                            <w:adjustRightInd w:val="0"/>
                            <w:rPr>
                              <w:rFonts w:ascii="Roboto Lt" w:hAnsi="Roboto Lt" w:cs="Arial"/>
                              <w:bCs/>
                              <w:sz w:val="18"/>
                              <w:szCs w:val="18"/>
                              <w:lang w:val="en-GB"/>
                            </w:rPr>
                          </w:pPr>
                          <w:r w:rsidRPr="00A7631F">
                            <w:rPr>
                              <w:rFonts w:ascii="Roboto Lt" w:hAnsi="Roboto Lt" w:cs="Arial"/>
                              <w:bCs/>
                              <w:sz w:val="18"/>
                              <w:szCs w:val="18"/>
                              <w:lang w:val="en-GB"/>
                            </w:rPr>
                            <w:t>CECIMO – European Association of the Machine Tool Industries</w:t>
                          </w:r>
                          <w:r w:rsidRPr="00A7631F">
                            <w:rPr>
                              <w:rFonts w:ascii="Roboto Lt" w:hAnsi="Roboto Lt" w:cs="Arial"/>
                              <w:bCs/>
                              <w:sz w:val="18"/>
                              <w:szCs w:val="18"/>
                              <w:lang w:val="en-GB"/>
                            </w:rPr>
                            <w:br/>
                            <w:t>and related Manufacturing Technologies</w:t>
                          </w:r>
                        </w:p>
                        <w:p w14:paraId="1AFC2BE3" w14:textId="4BC0B70E" w:rsidR="00EA6AB0" w:rsidRPr="00D13B33" w:rsidRDefault="00EA6AB0" w:rsidP="00EA6AB0">
                          <w:pPr>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Avenue Louise 66 - B - 1050 Brussels</w:t>
                          </w:r>
                        </w:p>
                        <w:p w14:paraId="26B3FBAE" w14:textId="79561DCB" w:rsidR="000F6137" w:rsidRPr="00D13B33" w:rsidRDefault="00EA6AB0" w:rsidP="00EA6AB0">
                          <w:pPr>
                            <w:tabs>
                              <w:tab w:val="left" w:pos="426"/>
                              <w:tab w:val="right" w:pos="2127"/>
                            </w:tabs>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+32 (0) 2 502 70 90</w:t>
                          </w:r>
                        </w:p>
                        <w:p w14:paraId="5B80482D" w14:textId="6B0029F4" w:rsidR="00EA6AB0" w:rsidRPr="00A7631F" w:rsidRDefault="00FD5802" w:rsidP="00EA6AB0">
                          <w:pPr>
                            <w:tabs>
                              <w:tab w:val="left" w:pos="426"/>
                              <w:tab w:val="right" w:pos="2127"/>
                            </w:tabs>
                            <w:autoSpaceDE w:val="0"/>
                            <w:autoSpaceDN w:val="0"/>
                            <w:adjustRightInd w:val="0"/>
                            <w:rPr>
                              <w:rFonts w:ascii="Roboto Lt" w:hAnsi="Roboto Lt" w:cs="Arial"/>
                              <w:bCs/>
                              <w:sz w:val="18"/>
                              <w:szCs w:val="18"/>
                              <w:lang w:val="fr-FR"/>
                            </w:rPr>
                          </w:pPr>
                          <w:hyperlink r:id="rId2" w:history="1">
                            <w:r w:rsidR="00751DCA" w:rsidRPr="001C40DD">
                              <w:rPr>
                                <w:rStyle w:val="Collegamentoipertestuale"/>
                                <w:rFonts w:ascii="Roboto Lt" w:hAnsi="Roboto Lt" w:cs="Arial"/>
                                <w:bCs/>
                                <w:sz w:val="18"/>
                                <w:szCs w:val="18"/>
                                <w:lang w:val="fr-FR"/>
                              </w:rPr>
                              <w:t>information@cecimo.eu</w:t>
                            </w:r>
                          </w:hyperlink>
                          <w:r w:rsidR="00751DCA">
                            <w:rPr>
                              <w:rFonts w:ascii="Roboto Lt" w:hAnsi="Roboto Lt" w:cs="Arial"/>
                              <w:bCs/>
                              <w:sz w:val="18"/>
                              <w:szCs w:val="18"/>
                              <w:lang w:val="fr-FR"/>
                            </w:rPr>
                            <w:t xml:space="preserve"> </w:t>
                          </w:r>
                          <w:r w:rsidR="00EA6AB0" w:rsidRPr="00A7631F">
                            <w:rPr>
                              <w:rFonts w:ascii="Roboto Lt" w:hAnsi="Roboto Lt" w:cs="Arial"/>
                              <w:bCs/>
                              <w:sz w:val="18"/>
                              <w:szCs w:val="18"/>
                              <w:lang w:val="fr-FR"/>
                            </w:rPr>
                            <w:t>www.cecimo.eu</w:t>
                          </w:r>
                        </w:p>
                        <w:p w14:paraId="72F0F94D" w14:textId="0AC74DB1" w:rsidR="00723244" w:rsidRPr="00EA6AB0" w:rsidRDefault="00723244" w:rsidP="00723244">
                          <w:pPr>
                            <w:jc w:val="right"/>
                            <w:rPr>
                              <w:rFonts w:ascii="Roboto Lt" w:hAnsi="Roboto Lt"/>
                              <w:color w:val="002D6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6B39E" id="_x0000_t202" coordsize="21600,21600" o:spt="202" path="m,l,21600r21600,l21600,xe">
              <v:stroke joinstyle="miter"/>
              <v:path gradientshapeok="t" o:connecttype="rect"/>
            </v:shapetype>
            <v:shape id="Text Box 2" o:spid="_x0000_s1026" type="#_x0000_t202" style="position:absolute;left:0;text-align:left;margin-left:243pt;margin-top:-42.2pt;width:299.25pt;height:63.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rj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" stroked="f">
              <v:textbox>
                <w:txbxContent>
                  <w:p w14:paraId="3B3B75CB" w14:textId="0DEE1E5A" w:rsidR="000F6137" w:rsidRPr="00A7631F" w:rsidRDefault="000F6137" w:rsidP="00EA6AB0">
                    <w:pPr>
                      <w:autoSpaceDE w:val="0"/>
                      <w:autoSpaceDN w:val="0"/>
                      <w:adjustRightInd w:val="0"/>
                      <w:rPr>
                        <w:rFonts w:ascii="Roboto Lt" w:hAnsi="Roboto Lt" w:cs="Arial"/>
                        <w:bCs/>
                        <w:sz w:val="18"/>
                        <w:szCs w:val="18"/>
                        <w:lang w:val="en-GB"/>
                      </w:rPr>
                    </w:pPr>
                    <w:r w:rsidRPr="00A7631F">
                      <w:rPr>
                        <w:rFonts w:ascii="Roboto Lt" w:hAnsi="Roboto Lt" w:cs="Arial"/>
                        <w:bCs/>
                        <w:sz w:val="18"/>
                        <w:szCs w:val="18"/>
                        <w:lang w:val="en-GB"/>
                      </w:rPr>
                      <w:t>CECIMO – European Association of the Machine Tool Industries</w:t>
                    </w:r>
                    <w:r w:rsidRPr="00A7631F">
                      <w:rPr>
                        <w:rFonts w:ascii="Roboto Lt" w:hAnsi="Roboto Lt" w:cs="Arial"/>
                        <w:bCs/>
                        <w:sz w:val="18"/>
                        <w:szCs w:val="18"/>
                        <w:lang w:val="en-GB"/>
                      </w:rPr>
                      <w:br/>
                      <w:t>and related Manufacturing Technologies</w:t>
                    </w:r>
                  </w:p>
                  <w:p w14:paraId="1AFC2BE3" w14:textId="4BC0B70E" w:rsidR="00EA6AB0" w:rsidRPr="00D13B33" w:rsidRDefault="00EA6AB0" w:rsidP="00EA6AB0">
                    <w:pPr>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Avenue Louise 66 - B - 1050 Brussels</w:t>
                    </w:r>
                  </w:p>
                  <w:p w14:paraId="26B3FBAE" w14:textId="79561DCB" w:rsidR="000F6137" w:rsidRPr="00D13B33" w:rsidRDefault="00EA6AB0" w:rsidP="00EA6AB0">
                    <w:pPr>
                      <w:tabs>
                        <w:tab w:val="left" w:pos="426"/>
                        <w:tab w:val="right" w:pos="2127"/>
                      </w:tabs>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+32 (0) 2 502 70 90</w:t>
                    </w:r>
                  </w:p>
                  <w:p w14:paraId="5B80482D" w14:textId="6B0029F4" w:rsidR="00EA6AB0" w:rsidRPr="00A7631F" w:rsidRDefault="004E136C" w:rsidP="00EA6AB0">
                    <w:pPr>
                      <w:tabs>
                        <w:tab w:val="left" w:pos="426"/>
                        <w:tab w:val="right" w:pos="2127"/>
                      </w:tabs>
                      <w:autoSpaceDE w:val="0"/>
                      <w:autoSpaceDN w:val="0"/>
                      <w:adjustRightInd w:val="0"/>
                      <w:rPr>
                        <w:rFonts w:ascii="Roboto Lt" w:hAnsi="Roboto Lt" w:cs="Arial"/>
                        <w:bCs/>
                        <w:sz w:val="18"/>
                        <w:szCs w:val="18"/>
                        <w:lang w:val="fr-FR"/>
                      </w:rPr>
                    </w:pPr>
                    <w:hyperlink r:id="rId3" w:history="1">
                      <w:r w:rsidR="00751DCA" w:rsidRPr="001C40DD">
                        <w:rPr>
                          <w:rStyle w:val="Collegamentoipertestuale"/>
                          <w:rFonts w:ascii="Roboto Lt" w:hAnsi="Roboto Lt" w:cs="Arial"/>
                          <w:bCs/>
                          <w:sz w:val="18"/>
                          <w:szCs w:val="18"/>
                          <w:lang w:val="fr-FR"/>
                        </w:rPr>
                        <w:t>information@cecimo.eu</w:t>
                      </w:r>
                    </w:hyperlink>
                    <w:r w:rsidR="00751DCA">
                      <w:rPr>
                        <w:rFonts w:ascii="Roboto Lt" w:hAnsi="Roboto Lt" w:cs="Arial"/>
                        <w:bCs/>
                        <w:sz w:val="18"/>
                        <w:szCs w:val="18"/>
                        <w:lang w:val="fr-FR"/>
                      </w:rPr>
                      <w:t xml:space="preserve"> </w:t>
                    </w:r>
                    <w:r w:rsidR="00EA6AB0" w:rsidRPr="00A7631F">
                      <w:rPr>
                        <w:rFonts w:ascii="Roboto Lt" w:hAnsi="Roboto Lt" w:cs="Arial"/>
                        <w:bCs/>
                        <w:sz w:val="18"/>
                        <w:szCs w:val="18"/>
                        <w:lang w:val="fr-FR"/>
                      </w:rPr>
                      <w:t>www.cecimo.eu</w:t>
                    </w:r>
                  </w:p>
                  <w:p w14:paraId="72F0F94D" w14:textId="0AC74DB1" w:rsidR="00723244" w:rsidRPr="00EA6AB0" w:rsidRDefault="00723244" w:rsidP="00723244">
                    <w:pPr>
                      <w:jc w:val="right"/>
                      <w:rPr>
                        <w:rFonts w:ascii="Roboto Lt" w:hAnsi="Roboto Lt"/>
                        <w:color w:val="002D62"/>
                        <w:sz w:val="18"/>
                        <w:szCs w:val="18"/>
                      </w:rPr>
                    </w:pPr>
                  </w:p>
                </w:txbxContent>
              </v:textbox>
            </v:shape>
          </w:pict>
        </mc:Fallback>
      </mc:AlternateContent>
    </w:r>
    <w:r w:rsidR="00577A98" w:rsidRPr="00F56A40">
      <w:rPr>
        <w:rStyle w:val="Collegamentoipertestuale"/>
        <w:rFonts w:ascii="Arial" w:hAnsi="Arial" w:cs="Arial"/>
        <w:b/>
        <w:color w:val="auto"/>
        <w:sz w:val="18"/>
        <w:szCs w:val="18"/>
        <w:u w:val="none"/>
        <w:lang w:val="fr-BE"/>
      </w:rPr>
      <w:tab/>
    </w:r>
    <w:r w:rsidR="00577A98" w:rsidRPr="00F56A40">
      <w:rPr>
        <w:rStyle w:val="Collegamentoipertestuale"/>
        <w:rFonts w:ascii="Arial" w:hAnsi="Arial" w:cs="Arial"/>
        <w:b/>
        <w:color w:val="auto"/>
        <w:sz w:val="18"/>
        <w:szCs w:val="18"/>
        <w:u w:val="none"/>
        <w:lang w:val="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077A3" w14:textId="77777777" w:rsidR="00FD5802" w:rsidRDefault="00FD5802">
      <w:r>
        <w:separator/>
      </w:r>
    </w:p>
  </w:footnote>
  <w:footnote w:type="continuationSeparator" w:id="0">
    <w:p w14:paraId="18495131" w14:textId="77777777" w:rsidR="00FD5802" w:rsidRDefault="00FD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D1D5" w14:textId="0EBF7206" w:rsidR="00577A98" w:rsidRPr="000F3782" w:rsidRDefault="00FB2236">
    <w:pPr>
      <w:pStyle w:val="Intestazione"/>
      <w:rPr>
        <w:rFonts w:ascii="Arial" w:hAnsi="Arial" w:cs="Arial"/>
        <w:color w:val="606060"/>
        <w:sz w:val="16"/>
        <w:szCs w:val="16"/>
      </w:rPr>
    </w:pPr>
    <w:r w:rsidRPr="00FB2236">
      <w:rPr>
        <w:rFonts w:ascii="Arial" w:hAnsi="Arial" w:cs="Arial"/>
        <w:noProof/>
        <w:lang w:eastAsia="en-GB"/>
      </w:rPr>
      <w:drawing>
        <wp:anchor distT="0" distB="0" distL="114300" distR="114300" simplePos="0" relativeHeight="251674112" behindDoc="0" locked="0" layoutInCell="1" allowOverlap="1" wp14:anchorId="6185F8A4" wp14:editId="0C1C6AF7">
          <wp:simplePos x="0" y="0"/>
          <wp:positionH relativeFrom="column">
            <wp:posOffset>-942975</wp:posOffset>
          </wp:positionH>
          <wp:positionV relativeFrom="paragraph">
            <wp:posOffset>578485</wp:posOffset>
          </wp:positionV>
          <wp:extent cx="7948613" cy="11747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8613"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314" w:rsidRPr="00D13314">
      <w:rPr>
        <w:rFonts w:ascii="Arial" w:hAnsi="Arial" w:cs="Arial"/>
        <w:noProof/>
        <w:color w:val="606060"/>
        <w:lang w:eastAsia="en-GB"/>
      </w:rPr>
      <w:drawing>
        <wp:anchor distT="0" distB="0" distL="114300" distR="114300" simplePos="0" relativeHeight="251670016" behindDoc="0" locked="0" layoutInCell="1" allowOverlap="1" wp14:anchorId="41279CDE" wp14:editId="63AD07E1">
          <wp:simplePos x="0" y="0"/>
          <wp:positionH relativeFrom="column">
            <wp:posOffset>-838200</wp:posOffset>
          </wp:positionH>
          <wp:positionV relativeFrom="paragraph">
            <wp:posOffset>-318135</wp:posOffset>
          </wp:positionV>
          <wp:extent cx="3695065" cy="867410"/>
          <wp:effectExtent l="0" t="0" r="635" b="8890"/>
          <wp:wrapTopAndBottom/>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695065" cy="867410"/>
                  </a:xfrm>
                  <a:prstGeom prst="rect">
                    <a:avLst/>
                  </a:prstGeom>
                </pic:spPr>
              </pic:pic>
            </a:graphicData>
          </a:graphic>
          <wp14:sizeRelH relativeFrom="page">
            <wp14:pctWidth>0</wp14:pctWidth>
          </wp14:sizeRelH>
          <wp14:sizeRelV relativeFrom="page">
            <wp14:pctHeight>0</wp14:pctHeight>
          </wp14:sizeRelV>
        </wp:anchor>
      </w:drawing>
    </w:r>
    <w:r w:rsidR="00577A98">
      <w:rPr>
        <w:rFonts w:ascii="Arial" w:hAnsi="Arial" w:cs="Arial"/>
        <w:color w:val="606060"/>
      </w:rPr>
      <w:tab/>
    </w:r>
    <w:r w:rsidR="00577A98">
      <w:rPr>
        <w:rFonts w:ascii="Arial" w:hAnsi="Arial" w:cs="Arial"/>
        <w:color w:val="606060"/>
      </w:rPr>
      <w:tab/>
    </w:r>
    <w:r w:rsidR="00577A98" w:rsidRPr="000F3782">
      <w:rPr>
        <w:rFonts w:ascii="Arial" w:hAnsi="Arial" w:cs="Arial"/>
        <w:color w:val="606060"/>
        <w:sz w:val="16"/>
        <w:szCs w:val="16"/>
      </w:rPr>
      <w:t xml:space="preserve">                      </w:t>
    </w:r>
  </w:p>
  <w:p w14:paraId="41EEB2AB" w14:textId="47BF1CDF" w:rsidR="00577A98" w:rsidRPr="00B07DBC" w:rsidRDefault="00577A98" w:rsidP="000F3782">
    <w:pPr>
      <w:pStyle w:val="Intestazione"/>
      <w:tabs>
        <w:tab w:val="clear" w:pos="4153"/>
        <w:tab w:val="clear" w:pos="8306"/>
      </w:tabs>
      <w:rPr>
        <w:sz w:val="22"/>
        <w:szCs w:val="22"/>
      </w:rPr>
    </w:pPr>
    <w:r>
      <w:rPr>
        <w:rFonts w:ascii="Arial" w:hAnsi="Arial" w:cs="Arial"/>
        <w:color w:val="606060"/>
      </w:rPr>
      <w:tab/>
    </w:r>
    <w:r>
      <w:rPr>
        <w:rFonts w:ascii="Arial" w:hAnsi="Arial" w:cs="Arial"/>
        <w:color w:val="606060"/>
      </w:rPr>
      <w:tab/>
    </w:r>
    <w:r>
      <w:rPr>
        <w:rFonts w:ascii="Arial" w:hAnsi="Arial" w:cs="Arial"/>
        <w:color w:val="60606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728C"/>
    <w:multiLevelType w:val="multilevel"/>
    <w:tmpl w:val="6262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D74BD"/>
    <w:multiLevelType w:val="hybridMultilevel"/>
    <w:tmpl w:val="A73A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075ED"/>
    <w:multiLevelType w:val="hybridMultilevel"/>
    <w:tmpl w:val="B1103E5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F83BF2"/>
    <w:multiLevelType w:val="hybridMultilevel"/>
    <w:tmpl w:val="E65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16DFC"/>
    <w:multiLevelType w:val="hybridMultilevel"/>
    <w:tmpl w:val="3664ED9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D6E6993"/>
    <w:multiLevelType w:val="hybridMultilevel"/>
    <w:tmpl w:val="1E6440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1A50BD9"/>
    <w:multiLevelType w:val="hybridMultilevel"/>
    <w:tmpl w:val="A9E42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3673D"/>
    <w:multiLevelType w:val="hybridMultilevel"/>
    <w:tmpl w:val="A8C28F6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4E80A19"/>
    <w:multiLevelType w:val="hybridMultilevel"/>
    <w:tmpl w:val="49362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790252"/>
    <w:multiLevelType w:val="hybridMultilevel"/>
    <w:tmpl w:val="9D403A1A"/>
    <w:lvl w:ilvl="0" w:tplc="0D04CEE4">
      <w:start w:val="114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127ADA"/>
    <w:multiLevelType w:val="multilevel"/>
    <w:tmpl w:val="C10E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63D2D"/>
    <w:multiLevelType w:val="hybridMultilevel"/>
    <w:tmpl w:val="5064A1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42A463E"/>
    <w:multiLevelType w:val="hybridMultilevel"/>
    <w:tmpl w:val="FBB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A5A82"/>
    <w:multiLevelType w:val="hybridMultilevel"/>
    <w:tmpl w:val="F106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2A57F2"/>
    <w:multiLevelType w:val="hybridMultilevel"/>
    <w:tmpl w:val="50506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86707D"/>
    <w:multiLevelType w:val="hybridMultilevel"/>
    <w:tmpl w:val="716E166C"/>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B7F67EF"/>
    <w:multiLevelType w:val="hybridMultilevel"/>
    <w:tmpl w:val="8C90E290"/>
    <w:lvl w:ilvl="0" w:tplc="B3F656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6E493E"/>
    <w:multiLevelType w:val="hybridMultilevel"/>
    <w:tmpl w:val="4F6E8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51D8E"/>
    <w:multiLevelType w:val="hybridMultilevel"/>
    <w:tmpl w:val="F3BE5C3E"/>
    <w:lvl w:ilvl="0" w:tplc="FCEC71F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DA3AAB"/>
    <w:multiLevelType w:val="hybridMultilevel"/>
    <w:tmpl w:val="03B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F21DD"/>
    <w:multiLevelType w:val="hybridMultilevel"/>
    <w:tmpl w:val="321E31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3B15A8"/>
    <w:multiLevelType w:val="hybridMultilevel"/>
    <w:tmpl w:val="EFFAE1B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D1669"/>
    <w:multiLevelType w:val="hybridMultilevel"/>
    <w:tmpl w:val="7EE0D3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2C0E7F"/>
    <w:multiLevelType w:val="hybridMultilevel"/>
    <w:tmpl w:val="8784483E"/>
    <w:lvl w:ilvl="0" w:tplc="41F6DB56">
      <w:start w:val="2"/>
      <w:numFmt w:val="bullet"/>
      <w:lvlText w:val=""/>
      <w:lvlJc w:val="left"/>
      <w:pPr>
        <w:tabs>
          <w:tab w:val="num" w:pos="720"/>
        </w:tabs>
        <w:ind w:left="720" w:hanging="360"/>
      </w:pPr>
      <w:rPr>
        <w:rFonts w:ascii="Symbol" w:eastAsia="Star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972D53"/>
    <w:multiLevelType w:val="hybridMultilevel"/>
    <w:tmpl w:val="F93282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E91441F"/>
    <w:multiLevelType w:val="hybridMultilevel"/>
    <w:tmpl w:val="52B2D992"/>
    <w:lvl w:ilvl="0" w:tplc="080C0001">
      <w:start w:val="1"/>
      <w:numFmt w:val="bullet"/>
      <w:lvlText w:val=""/>
      <w:lvlJc w:val="left"/>
      <w:pPr>
        <w:ind w:left="1260" w:hanging="360"/>
      </w:pPr>
      <w:rPr>
        <w:rFonts w:ascii="Symbol" w:hAnsi="Symbol"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num w:numId="1">
    <w:abstractNumId w:val="16"/>
  </w:num>
  <w:num w:numId="2">
    <w:abstractNumId w:val="2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3"/>
  </w:num>
  <w:num w:numId="8">
    <w:abstractNumId w:val="23"/>
  </w:num>
  <w:num w:numId="9">
    <w:abstractNumId w:val="22"/>
  </w:num>
  <w:num w:numId="10">
    <w:abstractNumId w:val="5"/>
  </w:num>
  <w:num w:numId="11">
    <w:abstractNumId w:val="19"/>
  </w:num>
  <w:num w:numId="12">
    <w:abstractNumId w:val="3"/>
  </w:num>
  <w:num w:numId="13">
    <w:abstractNumId w:val="18"/>
  </w:num>
  <w:num w:numId="14">
    <w:abstractNumId w:val="25"/>
  </w:num>
  <w:num w:numId="15">
    <w:abstractNumId w:val="2"/>
  </w:num>
  <w:num w:numId="16">
    <w:abstractNumId w:val="9"/>
  </w:num>
  <w:num w:numId="17">
    <w:abstractNumId w:val="7"/>
  </w:num>
  <w:num w:numId="18">
    <w:abstractNumId w:val="1"/>
  </w:num>
  <w:num w:numId="19">
    <w:abstractNumId w:val="20"/>
  </w:num>
  <w:num w:numId="20">
    <w:abstractNumId w:val="15"/>
  </w:num>
  <w:num w:numId="21">
    <w:abstractNumId w:val="12"/>
  </w:num>
  <w:num w:numId="22">
    <w:abstractNumId w:val="17"/>
  </w:num>
  <w:num w:numId="23">
    <w:abstractNumId w:val="14"/>
  </w:num>
  <w:num w:numId="24">
    <w:abstractNumId w:val="4"/>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97"/>
    <w:rsid w:val="00002108"/>
    <w:rsid w:val="000050EA"/>
    <w:rsid w:val="00022AFA"/>
    <w:rsid w:val="00030356"/>
    <w:rsid w:val="00032807"/>
    <w:rsid w:val="00036EB9"/>
    <w:rsid w:val="0003728B"/>
    <w:rsid w:val="0003767E"/>
    <w:rsid w:val="00060E1F"/>
    <w:rsid w:val="000700F5"/>
    <w:rsid w:val="00071CE6"/>
    <w:rsid w:val="00073E29"/>
    <w:rsid w:val="00073EC6"/>
    <w:rsid w:val="00076B57"/>
    <w:rsid w:val="00082DD3"/>
    <w:rsid w:val="00086A3A"/>
    <w:rsid w:val="00091C54"/>
    <w:rsid w:val="00095E56"/>
    <w:rsid w:val="00096608"/>
    <w:rsid w:val="000A2ACD"/>
    <w:rsid w:val="000A5F5E"/>
    <w:rsid w:val="000B2148"/>
    <w:rsid w:val="000B38A1"/>
    <w:rsid w:val="000D4530"/>
    <w:rsid w:val="000D5697"/>
    <w:rsid w:val="000E3BC5"/>
    <w:rsid w:val="000E43DB"/>
    <w:rsid w:val="000E6C16"/>
    <w:rsid w:val="000F3782"/>
    <w:rsid w:val="000F6137"/>
    <w:rsid w:val="00114B97"/>
    <w:rsid w:val="001159D7"/>
    <w:rsid w:val="001161DD"/>
    <w:rsid w:val="00142847"/>
    <w:rsid w:val="00145248"/>
    <w:rsid w:val="001538CE"/>
    <w:rsid w:val="00155BDF"/>
    <w:rsid w:val="00160900"/>
    <w:rsid w:val="00162055"/>
    <w:rsid w:val="00165F97"/>
    <w:rsid w:val="00167BCD"/>
    <w:rsid w:val="00176BC7"/>
    <w:rsid w:val="001833F0"/>
    <w:rsid w:val="001917C2"/>
    <w:rsid w:val="00192719"/>
    <w:rsid w:val="00193F67"/>
    <w:rsid w:val="001A2EE4"/>
    <w:rsid w:val="001B1C63"/>
    <w:rsid w:val="001B3D08"/>
    <w:rsid w:val="001C02FB"/>
    <w:rsid w:val="001C04B0"/>
    <w:rsid w:val="001C085A"/>
    <w:rsid w:val="001C5578"/>
    <w:rsid w:val="001C6208"/>
    <w:rsid w:val="001D0C7E"/>
    <w:rsid w:val="001D7E96"/>
    <w:rsid w:val="001E6A2E"/>
    <w:rsid w:val="001F2A05"/>
    <w:rsid w:val="001F6149"/>
    <w:rsid w:val="00201DC2"/>
    <w:rsid w:val="0020740E"/>
    <w:rsid w:val="002148C1"/>
    <w:rsid w:val="0023617A"/>
    <w:rsid w:val="0023659C"/>
    <w:rsid w:val="00240648"/>
    <w:rsid w:val="00243DF0"/>
    <w:rsid w:val="002538D9"/>
    <w:rsid w:val="00255ED5"/>
    <w:rsid w:val="00260A8D"/>
    <w:rsid w:val="0026349F"/>
    <w:rsid w:val="00271136"/>
    <w:rsid w:val="0027280C"/>
    <w:rsid w:val="0028224F"/>
    <w:rsid w:val="00282386"/>
    <w:rsid w:val="00293DF9"/>
    <w:rsid w:val="00296538"/>
    <w:rsid w:val="002A1969"/>
    <w:rsid w:val="002A26EB"/>
    <w:rsid w:val="002A2CED"/>
    <w:rsid w:val="002A714C"/>
    <w:rsid w:val="002B298A"/>
    <w:rsid w:val="002B364F"/>
    <w:rsid w:val="002B78C9"/>
    <w:rsid w:val="002B7931"/>
    <w:rsid w:val="002C4688"/>
    <w:rsid w:val="002C5225"/>
    <w:rsid w:val="002D5402"/>
    <w:rsid w:val="002E302E"/>
    <w:rsid w:val="002E7C8A"/>
    <w:rsid w:val="00324886"/>
    <w:rsid w:val="00325890"/>
    <w:rsid w:val="003361FC"/>
    <w:rsid w:val="003401F9"/>
    <w:rsid w:val="003412E2"/>
    <w:rsid w:val="003449F1"/>
    <w:rsid w:val="0035212D"/>
    <w:rsid w:val="00352788"/>
    <w:rsid w:val="00355DA3"/>
    <w:rsid w:val="00366134"/>
    <w:rsid w:val="00370690"/>
    <w:rsid w:val="0037316A"/>
    <w:rsid w:val="0037388D"/>
    <w:rsid w:val="0037412D"/>
    <w:rsid w:val="00376CC0"/>
    <w:rsid w:val="00386D56"/>
    <w:rsid w:val="00393AA7"/>
    <w:rsid w:val="003944C3"/>
    <w:rsid w:val="003A44CF"/>
    <w:rsid w:val="003A5630"/>
    <w:rsid w:val="003A6EBC"/>
    <w:rsid w:val="003B446E"/>
    <w:rsid w:val="003D614C"/>
    <w:rsid w:val="003D6697"/>
    <w:rsid w:val="003E582E"/>
    <w:rsid w:val="003E5AF6"/>
    <w:rsid w:val="003E633E"/>
    <w:rsid w:val="003E67D7"/>
    <w:rsid w:val="003F044E"/>
    <w:rsid w:val="003F1C49"/>
    <w:rsid w:val="003F7548"/>
    <w:rsid w:val="00401783"/>
    <w:rsid w:val="004039E5"/>
    <w:rsid w:val="004171EF"/>
    <w:rsid w:val="00425100"/>
    <w:rsid w:val="004278C7"/>
    <w:rsid w:val="00436D71"/>
    <w:rsid w:val="00442908"/>
    <w:rsid w:val="00442A22"/>
    <w:rsid w:val="00444C3E"/>
    <w:rsid w:val="00447D04"/>
    <w:rsid w:val="00456E7A"/>
    <w:rsid w:val="00457880"/>
    <w:rsid w:val="004606A1"/>
    <w:rsid w:val="00467C10"/>
    <w:rsid w:val="00483A7F"/>
    <w:rsid w:val="004917FA"/>
    <w:rsid w:val="004920B2"/>
    <w:rsid w:val="00492233"/>
    <w:rsid w:val="00492A01"/>
    <w:rsid w:val="0049400F"/>
    <w:rsid w:val="0049475C"/>
    <w:rsid w:val="004A54FD"/>
    <w:rsid w:val="004A62C4"/>
    <w:rsid w:val="004B76F0"/>
    <w:rsid w:val="004C2C4C"/>
    <w:rsid w:val="004C4EA4"/>
    <w:rsid w:val="004D3139"/>
    <w:rsid w:val="004D6683"/>
    <w:rsid w:val="004D7B6B"/>
    <w:rsid w:val="004E136C"/>
    <w:rsid w:val="004E33B6"/>
    <w:rsid w:val="004E6010"/>
    <w:rsid w:val="004E6A8F"/>
    <w:rsid w:val="004F10DC"/>
    <w:rsid w:val="004F2781"/>
    <w:rsid w:val="00500963"/>
    <w:rsid w:val="00505081"/>
    <w:rsid w:val="00514541"/>
    <w:rsid w:val="00514C2D"/>
    <w:rsid w:val="00541DC6"/>
    <w:rsid w:val="005506E9"/>
    <w:rsid w:val="00550E4B"/>
    <w:rsid w:val="0055725D"/>
    <w:rsid w:val="00570724"/>
    <w:rsid w:val="00577A98"/>
    <w:rsid w:val="005920CC"/>
    <w:rsid w:val="00594963"/>
    <w:rsid w:val="005B34C0"/>
    <w:rsid w:val="005B6703"/>
    <w:rsid w:val="005B71B7"/>
    <w:rsid w:val="005C45D5"/>
    <w:rsid w:val="005C7ED3"/>
    <w:rsid w:val="005D2308"/>
    <w:rsid w:val="005D4AB7"/>
    <w:rsid w:val="005D51BF"/>
    <w:rsid w:val="005F000C"/>
    <w:rsid w:val="005F066C"/>
    <w:rsid w:val="00602DB5"/>
    <w:rsid w:val="00607EC6"/>
    <w:rsid w:val="00630726"/>
    <w:rsid w:val="0063188E"/>
    <w:rsid w:val="006550B4"/>
    <w:rsid w:val="00662B9F"/>
    <w:rsid w:val="00666344"/>
    <w:rsid w:val="00672655"/>
    <w:rsid w:val="006742DE"/>
    <w:rsid w:val="00682BB1"/>
    <w:rsid w:val="00690129"/>
    <w:rsid w:val="00690A1A"/>
    <w:rsid w:val="006C2AAD"/>
    <w:rsid w:val="006C5409"/>
    <w:rsid w:val="006E0237"/>
    <w:rsid w:val="006E1AB7"/>
    <w:rsid w:val="006E54B1"/>
    <w:rsid w:val="006F3E21"/>
    <w:rsid w:val="00704974"/>
    <w:rsid w:val="00711FA2"/>
    <w:rsid w:val="00713365"/>
    <w:rsid w:val="007143E5"/>
    <w:rsid w:val="00722C75"/>
    <w:rsid w:val="00723244"/>
    <w:rsid w:val="0073409D"/>
    <w:rsid w:val="00751DCA"/>
    <w:rsid w:val="0075314A"/>
    <w:rsid w:val="00756AE6"/>
    <w:rsid w:val="00757A98"/>
    <w:rsid w:val="0077100C"/>
    <w:rsid w:val="00774ADD"/>
    <w:rsid w:val="0077545F"/>
    <w:rsid w:val="007823E4"/>
    <w:rsid w:val="007B0A1E"/>
    <w:rsid w:val="007B0E65"/>
    <w:rsid w:val="007B1F70"/>
    <w:rsid w:val="007B4310"/>
    <w:rsid w:val="007B7AA7"/>
    <w:rsid w:val="007C15DE"/>
    <w:rsid w:val="007C295C"/>
    <w:rsid w:val="007C5900"/>
    <w:rsid w:val="007C758E"/>
    <w:rsid w:val="007D038D"/>
    <w:rsid w:val="007D059B"/>
    <w:rsid w:val="007D08E1"/>
    <w:rsid w:val="007D0AD5"/>
    <w:rsid w:val="007D69D0"/>
    <w:rsid w:val="007E4B9D"/>
    <w:rsid w:val="007E580F"/>
    <w:rsid w:val="007F2178"/>
    <w:rsid w:val="0080024A"/>
    <w:rsid w:val="00811ACA"/>
    <w:rsid w:val="00811E1D"/>
    <w:rsid w:val="00812186"/>
    <w:rsid w:val="008256C1"/>
    <w:rsid w:val="008302CB"/>
    <w:rsid w:val="00831B26"/>
    <w:rsid w:val="00831CB2"/>
    <w:rsid w:val="00842BAB"/>
    <w:rsid w:val="008551FC"/>
    <w:rsid w:val="008557A1"/>
    <w:rsid w:val="00855A12"/>
    <w:rsid w:val="00864799"/>
    <w:rsid w:val="00870F98"/>
    <w:rsid w:val="00872F2A"/>
    <w:rsid w:val="00874518"/>
    <w:rsid w:val="00874F47"/>
    <w:rsid w:val="00877D27"/>
    <w:rsid w:val="00880BE3"/>
    <w:rsid w:val="008A7FF2"/>
    <w:rsid w:val="008B24CE"/>
    <w:rsid w:val="008B6C43"/>
    <w:rsid w:val="008C13BD"/>
    <w:rsid w:val="008C4932"/>
    <w:rsid w:val="008C4BAD"/>
    <w:rsid w:val="008D7A97"/>
    <w:rsid w:val="008E0762"/>
    <w:rsid w:val="008F1E1D"/>
    <w:rsid w:val="008F33C6"/>
    <w:rsid w:val="00904B97"/>
    <w:rsid w:val="00910042"/>
    <w:rsid w:val="00911D49"/>
    <w:rsid w:val="00913C46"/>
    <w:rsid w:val="009145FE"/>
    <w:rsid w:val="009169E5"/>
    <w:rsid w:val="0091788E"/>
    <w:rsid w:val="00923FFA"/>
    <w:rsid w:val="00926D9D"/>
    <w:rsid w:val="009274EE"/>
    <w:rsid w:val="00936239"/>
    <w:rsid w:val="0094180C"/>
    <w:rsid w:val="00950BA4"/>
    <w:rsid w:val="00952661"/>
    <w:rsid w:val="00952CD2"/>
    <w:rsid w:val="00952E42"/>
    <w:rsid w:val="00961D3A"/>
    <w:rsid w:val="009700AC"/>
    <w:rsid w:val="00976344"/>
    <w:rsid w:val="0098403B"/>
    <w:rsid w:val="00984354"/>
    <w:rsid w:val="009907E3"/>
    <w:rsid w:val="00991983"/>
    <w:rsid w:val="00994177"/>
    <w:rsid w:val="009A53D2"/>
    <w:rsid w:val="009B113A"/>
    <w:rsid w:val="009B2CC1"/>
    <w:rsid w:val="009B50F2"/>
    <w:rsid w:val="009C60EA"/>
    <w:rsid w:val="009F4C99"/>
    <w:rsid w:val="009F70DE"/>
    <w:rsid w:val="00A04B45"/>
    <w:rsid w:val="00A10016"/>
    <w:rsid w:val="00A22DFE"/>
    <w:rsid w:val="00A236AA"/>
    <w:rsid w:val="00A33827"/>
    <w:rsid w:val="00A420BD"/>
    <w:rsid w:val="00A4742C"/>
    <w:rsid w:val="00A54BD8"/>
    <w:rsid w:val="00A604E0"/>
    <w:rsid w:val="00A7631F"/>
    <w:rsid w:val="00A82B32"/>
    <w:rsid w:val="00A87E81"/>
    <w:rsid w:val="00A91D0D"/>
    <w:rsid w:val="00A91DC7"/>
    <w:rsid w:val="00A9660F"/>
    <w:rsid w:val="00AA145B"/>
    <w:rsid w:val="00AA1DFE"/>
    <w:rsid w:val="00AA1FB2"/>
    <w:rsid w:val="00AA654B"/>
    <w:rsid w:val="00AA673E"/>
    <w:rsid w:val="00AA74CD"/>
    <w:rsid w:val="00AA7B08"/>
    <w:rsid w:val="00AB0732"/>
    <w:rsid w:val="00AB46FA"/>
    <w:rsid w:val="00AB73E4"/>
    <w:rsid w:val="00AD1240"/>
    <w:rsid w:val="00AE2ECA"/>
    <w:rsid w:val="00AE3857"/>
    <w:rsid w:val="00AE3B7F"/>
    <w:rsid w:val="00AF14BB"/>
    <w:rsid w:val="00AF21FF"/>
    <w:rsid w:val="00AF2EE7"/>
    <w:rsid w:val="00AF4748"/>
    <w:rsid w:val="00AF5D27"/>
    <w:rsid w:val="00AF6F86"/>
    <w:rsid w:val="00AF7924"/>
    <w:rsid w:val="00B01F6C"/>
    <w:rsid w:val="00B07DBC"/>
    <w:rsid w:val="00B10C7E"/>
    <w:rsid w:val="00B11599"/>
    <w:rsid w:val="00B1186F"/>
    <w:rsid w:val="00B11DDB"/>
    <w:rsid w:val="00B21722"/>
    <w:rsid w:val="00B21C9C"/>
    <w:rsid w:val="00B221EE"/>
    <w:rsid w:val="00B34DCF"/>
    <w:rsid w:val="00B36BB9"/>
    <w:rsid w:val="00B376FA"/>
    <w:rsid w:val="00B42800"/>
    <w:rsid w:val="00B45899"/>
    <w:rsid w:val="00B57131"/>
    <w:rsid w:val="00B62B0C"/>
    <w:rsid w:val="00B756DC"/>
    <w:rsid w:val="00B767B0"/>
    <w:rsid w:val="00B8340A"/>
    <w:rsid w:val="00B83DBC"/>
    <w:rsid w:val="00B842E3"/>
    <w:rsid w:val="00BA5DDF"/>
    <w:rsid w:val="00BA675A"/>
    <w:rsid w:val="00BC1357"/>
    <w:rsid w:val="00BC2E72"/>
    <w:rsid w:val="00BD6776"/>
    <w:rsid w:val="00BE321C"/>
    <w:rsid w:val="00BF19AB"/>
    <w:rsid w:val="00BF416F"/>
    <w:rsid w:val="00C04EFD"/>
    <w:rsid w:val="00C10F60"/>
    <w:rsid w:val="00C1616A"/>
    <w:rsid w:val="00C17D40"/>
    <w:rsid w:val="00C211AC"/>
    <w:rsid w:val="00C22CF2"/>
    <w:rsid w:val="00C35FEB"/>
    <w:rsid w:val="00C45DAF"/>
    <w:rsid w:val="00C47A2E"/>
    <w:rsid w:val="00C55943"/>
    <w:rsid w:val="00C66ECE"/>
    <w:rsid w:val="00C80EFF"/>
    <w:rsid w:val="00C81D47"/>
    <w:rsid w:val="00C81FF8"/>
    <w:rsid w:val="00C91FD9"/>
    <w:rsid w:val="00C936FA"/>
    <w:rsid w:val="00C93D00"/>
    <w:rsid w:val="00CA0D95"/>
    <w:rsid w:val="00CA4E1B"/>
    <w:rsid w:val="00CB1521"/>
    <w:rsid w:val="00CB5561"/>
    <w:rsid w:val="00CB6015"/>
    <w:rsid w:val="00CC6DA2"/>
    <w:rsid w:val="00CD0763"/>
    <w:rsid w:val="00CD45E7"/>
    <w:rsid w:val="00CE5C4E"/>
    <w:rsid w:val="00CE5F88"/>
    <w:rsid w:val="00CF484B"/>
    <w:rsid w:val="00D055A0"/>
    <w:rsid w:val="00D13314"/>
    <w:rsid w:val="00D13B33"/>
    <w:rsid w:val="00D17447"/>
    <w:rsid w:val="00D231CA"/>
    <w:rsid w:val="00D26E30"/>
    <w:rsid w:val="00D30CE8"/>
    <w:rsid w:val="00D314E7"/>
    <w:rsid w:val="00D362A7"/>
    <w:rsid w:val="00D4556D"/>
    <w:rsid w:val="00D51FBF"/>
    <w:rsid w:val="00D52190"/>
    <w:rsid w:val="00D53428"/>
    <w:rsid w:val="00D62A5E"/>
    <w:rsid w:val="00D62E09"/>
    <w:rsid w:val="00D66563"/>
    <w:rsid w:val="00D7092A"/>
    <w:rsid w:val="00D76E0B"/>
    <w:rsid w:val="00D80405"/>
    <w:rsid w:val="00D80C8F"/>
    <w:rsid w:val="00D822C0"/>
    <w:rsid w:val="00D85D3E"/>
    <w:rsid w:val="00D91910"/>
    <w:rsid w:val="00DA3338"/>
    <w:rsid w:val="00DA6C52"/>
    <w:rsid w:val="00DB393D"/>
    <w:rsid w:val="00DB5DBD"/>
    <w:rsid w:val="00DB7E22"/>
    <w:rsid w:val="00DC121E"/>
    <w:rsid w:val="00DC3C7D"/>
    <w:rsid w:val="00DC48A9"/>
    <w:rsid w:val="00DD5316"/>
    <w:rsid w:val="00DE2469"/>
    <w:rsid w:val="00DE7A61"/>
    <w:rsid w:val="00DF38C1"/>
    <w:rsid w:val="00E04795"/>
    <w:rsid w:val="00E06E13"/>
    <w:rsid w:val="00E15F0E"/>
    <w:rsid w:val="00E21D63"/>
    <w:rsid w:val="00E30DB1"/>
    <w:rsid w:val="00E32BF5"/>
    <w:rsid w:val="00E340B1"/>
    <w:rsid w:val="00E351DB"/>
    <w:rsid w:val="00E3769E"/>
    <w:rsid w:val="00E52F9D"/>
    <w:rsid w:val="00E532BF"/>
    <w:rsid w:val="00E538D0"/>
    <w:rsid w:val="00E570ED"/>
    <w:rsid w:val="00E62007"/>
    <w:rsid w:val="00E653FD"/>
    <w:rsid w:val="00E72EDB"/>
    <w:rsid w:val="00E757C0"/>
    <w:rsid w:val="00E7590F"/>
    <w:rsid w:val="00E8094D"/>
    <w:rsid w:val="00E82D37"/>
    <w:rsid w:val="00E9642F"/>
    <w:rsid w:val="00EA4E19"/>
    <w:rsid w:val="00EA5D61"/>
    <w:rsid w:val="00EA6AB0"/>
    <w:rsid w:val="00EA7D8A"/>
    <w:rsid w:val="00EB3D90"/>
    <w:rsid w:val="00EC5CD0"/>
    <w:rsid w:val="00ED5039"/>
    <w:rsid w:val="00ED6A46"/>
    <w:rsid w:val="00EF5E6F"/>
    <w:rsid w:val="00F01273"/>
    <w:rsid w:val="00F030D4"/>
    <w:rsid w:val="00F06DEF"/>
    <w:rsid w:val="00F12633"/>
    <w:rsid w:val="00F2586E"/>
    <w:rsid w:val="00F25B2E"/>
    <w:rsid w:val="00F32E1C"/>
    <w:rsid w:val="00F3557F"/>
    <w:rsid w:val="00F55434"/>
    <w:rsid w:val="00F613A0"/>
    <w:rsid w:val="00F614DD"/>
    <w:rsid w:val="00F80212"/>
    <w:rsid w:val="00FA0AF5"/>
    <w:rsid w:val="00FA2EB5"/>
    <w:rsid w:val="00FA327B"/>
    <w:rsid w:val="00FA6073"/>
    <w:rsid w:val="00FA6197"/>
    <w:rsid w:val="00FB16F1"/>
    <w:rsid w:val="00FB212E"/>
    <w:rsid w:val="00FB2236"/>
    <w:rsid w:val="00FB3290"/>
    <w:rsid w:val="00FB4D87"/>
    <w:rsid w:val="00FC5571"/>
    <w:rsid w:val="00FC6575"/>
    <w:rsid w:val="00FC6FF6"/>
    <w:rsid w:val="00FD1EBB"/>
    <w:rsid w:val="00FD37B5"/>
    <w:rsid w:val="00FD5802"/>
    <w:rsid w:val="00FD7D06"/>
    <w:rsid w:val="00FE1924"/>
    <w:rsid w:val="00FE1E04"/>
    <w:rsid w:val="00FE5872"/>
    <w:rsid w:val="00FE6938"/>
    <w:rsid w:val="00FF59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9FADA"/>
  <w15:docId w15:val="{668A2552-7756-40BC-A552-3A00017F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38D"/>
    <w:rPr>
      <w:sz w:val="24"/>
      <w:szCs w:val="24"/>
      <w:lang w:val="nl-BE" w:eastAsia="en-US"/>
    </w:rPr>
  </w:style>
  <w:style w:type="paragraph" w:styleId="Titolo1">
    <w:name w:val="heading 1"/>
    <w:basedOn w:val="Normale"/>
    <w:next w:val="Normale"/>
    <w:link w:val="Titolo1Carattere"/>
    <w:qFormat/>
    <w:rsid w:val="00165F97"/>
    <w:pPr>
      <w:keepNext/>
      <w:keepLines/>
      <w:spacing w:before="480"/>
      <w:outlineLvl w:val="0"/>
    </w:pPr>
    <w:rPr>
      <w:rFonts w:asciiTheme="majorHAnsi" w:eastAsiaTheme="majorEastAsia" w:hAnsiTheme="majorHAnsi" w:cstheme="majorBidi"/>
      <w:b/>
      <w:bCs/>
      <w:color w:val="328D9F" w:themeColor="accent1" w:themeShade="BF"/>
      <w:sz w:val="28"/>
      <w:szCs w:val="28"/>
      <w:lang w:val="en-GB"/>
    </w:rPr>
  </w:style>
  <w:style w:type="paragraph" w:styleId="Titolo2">
    <w:name w:val="heading 2"/>
    <w:basedOn w:val="Normale"/>
    <w:next w:val="Normale"/>
    <w:link w:val="Titolo2Carattere"/>
    <w:qFormat/>
    <w:rsid w:val="002D5402"/>
    <w:pPr>
      <w:keepNext/>
      <w:outlineLvl w:val="1"/>
    </w:pPr>
    <w:rPr>
      <w:rFonts w:ascii="Arial" w:hAnsi="Arial" w:cs="Arial"/>
      <w:b/>
      <w:bCs/>
      <w:spacing w:val="6"/>
      <w:sz w:val="28"/>
      <w:u w:val="single"/>
      <w:lang w:val="fr-FR"/>
    </w:rPr>
  </w:style>
  <w:style w:type="paragraph" w:styleId="Titolo4">
    <w:name w:val="heading 4"/>
    <w:basedOn w:val="Normale"/>
    <w:link w:val="Titolo4Carattere"/>
    <w:uiPriority w:val="9"/>
    <w:qFormat/>
    <w:rsid w:val="00114B97"/>
    <w:pPr>
      <w:spacing w:before="100" w:beforeAutospacing="1" w:after="100" w:afterAutospacing="1"/>
      <w:outlineLvl w:val="3"/>
    </w:pPr>
    <w:rPr>
      <w:b/>
      <w:bCs/>
      <w:lang w:val="fr-BE" w:eastAsia="fr-B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51FBF"/>
    <w:pPr>
      <w:tabs>
        <w:tab w:val="center" w:pos="4153"/>
        <w:tab w:val="right" w:pos="8306"/>
      </w:tabs>
    </w:pPr>
    <w:rPr>
      <w:lang w:val="en-GB"/>
    </w:rPr>
  </w:style>
  <w:style w:type="paragraph" w:styleId="Pidipagina">
    <w:name w:val="footer"/>
    <w:basedOn w:val="Normale"/>
    <w:link w:val="PidipaginaCarattere"/>
    <w:uiPriority w:val="99"/>
    <w:rsid w:val="00D51FBF"/>
    <w:pPr>
      <w:tabs>
        <w:tab w:val="center" w:pos="4153"/>
        <w:tab w:val="right" w:pos="8306"/>
      </w:tabs>
    </w:pPr>
    <w:rPr>
      <w:lang w:val="en-GB"/>
    </w:rPr>
  </w:style>
  <w:style w:type="character" w:styleId="Collegamentoipertestuale">
    <w:name w:val="Hyperlink"/>
    <w:rsid w:val="00F06DEF"/>
    <w:rPr>
      <w:color w:val="0000FF"/>
      <w:u w:val="single"/>
    </w:rPr>
  </w:style>
  <w:style w:type="paragraph" w:styleId="Testofumetto">
    <w:name w:val="Balloon Text"/>
    <w:basedOn w:val="Normale"/>
    <w:semiHidden/>
    <w:rsid w:val="00D62E09"/>
    <w:rPr>
      <w:rFonts w:ascii="Tahoma" w:hAnsi="Tahoma" w:cs="Tahoma"/>
      <w:sz w:val="16"/>
      <w:szCs w:val="16"/>
    </w:rPr>
  </w:style>
  <w:style w:type="paragraph" w:customStyle="1" w:styleId="msolistparagraph0">
    <w:name w:val="msolistparagraph"/>
    <w:basedOn w:val="Normale"/>
    <w:rsid w:val="00386D56"/>
    <w:pPr>
      <w:ind w:left="720"/>
    </w:pPr>
    <w:rPr>
      <w:rFonts w:ascii="Calibri" w:hAnsi="Calibri"/>
      <w:sz w:val="22"/>
      <w:szCs w:val="22"/>
      <w:lang w:val="en-GB"/>
    </w:rPr>
  </w:style>
  <w:style w:type="character" w:styleId="Enfasicorsivo">
    <w:name w:val="Emphasis"/>
    <w:qFormat/>
    <w:rsid w:val="002D5402"/>
    <w:rPr>
      <w:i/>
      <w:iCs/>
    </w:rPr>
  </w:style>
  <w:style w:type="paragraph" w:styleId="Rientrocorpodeltesto">
    <w:name w:val="Body Text Indent"/>
    <w:basedOn w:val="Normale"/>
    <w:next w:val="Normale"/>
    <w:link w:val="RientrocorpodeltestoCarattere"/>
    <w:unhideWhenUsed/>
    <w:rsid w:val="002D5402"/>
    <w:pPr>
      <w:autoSpaceDE w:val="0"/>
      <w:autoSpaceDN w:val="0"/>
      <w:adjustRightInd w:val="0"/>
    </w:pPr>
    <w:rPr>
      <w:rFonts w:ascii="Arial" w:hAnsi="Arial"/>
      <w:sz w:val="20"/>
      <w:lang w:val="en-US"/>
    </w:rPr>
  </w:style>
  <w:style w:type="character" w:customStyle="1" w:styleId="RientrocorpodeltestoCarattere">
    <w:name w:val="Rientro corpo del testo Carattere"/>
    <w:link w:val="Rientrocorpodeltesto"/>
    <w:rsid w:val="002D5402"/>
    <w:rPr>
      <w:rFonts w:ascii="Arial" w:hAnsi="Arial"/>
      <w:szCs w:val="24"/>
      <w:lang w:val="en-US" w:eastAsia="en-US" w:bidi="ar-SA"/>
    </w:rPr>
  </w:style>
  <w:style w:type="paragraph" w:styleId="Nessunaspaziatura">
    <w:name w:val="No Spacing"/>
    <w:uiPriority w:val="1"/>
    <w:qFormat/>
    <w:rsid w:val="00D80405"/>
    <w:rPr>
      <w:rFonts w:ascii="Calibri" w:eastAsia="Calibri" w:hAnsi="Calibri"/>
      <w:sz w:val="22"/>
      <w:szCs w:val="22"/>
      <w:lang w:val="en-US" w:eastAsia="en-US"/>
    </w:rPr>
  </w:style>
  <w:style w:type="table" w:styleId="Grigliatabella">
    <w:name w:val="Table Grid"/>
    <w:basedOn w:val="Tabellanormale"/>
    <w:uiPriority w:val="59"/>
    <w:rsid w:val="00D76E0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D76E0B"/>
    <w:rPr>
      <w:sz w:val="24"/>
      <w:szCs w:val="24"/>
      <w:lang w:val="nl-BE" w:eastAsia="en-US"/>
    </w:rPr>
  </w:style>
  <w:style w:type="character" w:customStyle="1" w:styleId="Titolo1Carattere">
    <w:name w:val="Titolo 1 Carattere"/>
    <w:basedOn w:val="Carpredefinitoparagrafo"/>
    <w:link w:val="Titolo1"/>
    <w:rsid w:val="00165F97"/>
    <w:rPr>
      <w:rFonts w:asciiTheme="majorHAnsi" w:eastAsiaTheme="majorEastAsia" w:hAnsiTheme="majorHAnsi" w:cstheme="majorBidi"/>
      <w:b/>
      <w:bCs/>
      <w:color w:val="328D9F" w:themeColor="accent1" w:themeShade="BF"/>
      <w:sz w:val="28"/>
      <w:szCs w:val="28"/>
      <w:lang w:val="nl-BE" w:eastAsia="en-US"/>
    </w:rPr>
  </w:style>
  <w:style w:type="paragraph" w:styleId="Corpotesto">
    <w:name w:val="Body Text"/>
    <w:basedOn w:val="Normale"/>
    <w:link w:val="CorpotestoCarattere"/>
    <w:rsid w:val="00165F97"/>
    <w:pPr>
      <w:spacing w:after="120"/>
    </w:pPr>
    <w:rPr>
      <w:lang w:val="en-GB"/>
    </w:rPr>
  </w:style>
  <w:style w:type="character" w:customStyle="1" w:styleId="CorpotestoCarattere">
    <w:name w:val="Corpo testo Carattere"/>
    <w:basedOn w:val="Carpredefinitoparagrafo"/>
    <w:link w:val="Corpotesto"/>
    <w:rsid w:val="00165F97"/>
    <w:rPr>
      <w:sz w:val="24"/>
      <w:szCs w:val="24"/>
      <w:lang w:val="nl-BE" w:eastAsia="en-US"/>
    </w:rPr>
  </w:style>
  <w:style w:type="paragraph" w:styleId="Corpodeltesto2">
    <w:name w:val="Body Text 2"/>
    <w:basedOn w:val="Normale"/>
    <w:link w:val="Corpodeltesto2Carattere"/>
    <w:rsid w:val="00165F97"/>
    <w:pPr>
      <w:spacing w:after="120" w:line="480" w:lineRule="auto"/>
    </w:pPr>
    <w:rPr>
      <w:lang w:val="en-GB"/>
    </w:rPr>
  </w:style>
  <w:style w:type="character" w:customStyle="1" w:styleId="Corpodeltesto2Carattere">
    <w:name w:val="Corpo del testo 2 Carattere"/>
    <w:basedOn w:val="Carpredefinitoparagrafo"/>
    <w:link w:val="Corpodeltesto2"/>
    <w:rsid w:val="00165F97"/>
    <w:rPr>
      <w:sz w:val="24"/>
      <w:szCs w:val="24"/>
      <w:lang w:val="nl-BE" w:eastAsia="en-US"/>
    </w:rPr>
  </w:style>
  <w:style w:type="paragraph" w:styleId="Corpodeltesto3">
    <w:name w:val="Body Text 3"/>
    <w:basedOn w:val="Normale"/>
    <w:link w:val="Corpodeltesto3Carattere"/>
    <w:rsid w:val="00165F97"/>
    <w:pPr>
      <w:spacing w:after="120"/>
    </w:pPr>
    <w:rPr>
      <w:sz w:val="16"/>
      <w:szCs w:val="16"/>
      <w:lang w:val="en-GB"/>
    </w:rPr>
  </w:style>
  <w:style w:type="character" w:customStyle="1" w:styleId="Corpodeltesto3Carattere">
    <w:name w:val="Corpo del testo 3 Carattere"/>
    <w:basedOn w:val="Carpredefinitoparagrafo"/>
    <w:link w:val="Corpodeltesto3"/>
    <w:rsid w:val="00165F97"/>
    <w:rPr>
      <w:sz w:val="16"/>
      <w:szCs w:val="16"/>
      <w:lang w:val="nl-BE" w:eastAsia="en-US"/>
    </w:rPr>
  </w:style>
  <w:style w:type="character" w:customStyle="1" w:styleId="Titolo2Carattere">
    <w:name w:val="Titolo 2 Carattere"/>
    <w:basedOn w:val="Carpredefinitoparagrafo"/>
    <w:link w:val="Titolo2"/>
    <w:rsid w:val="003A6EBC"/>
    <w:rPr>
      <w:rFonts w:ascii="Arial" w:hAnsi="Arial" w:cs="Arial"/>
      <w:b/>
      <w:bCs/>
      <w:spacing w:val="6"/>
      <w:sz w:val="28"/>
      <w:szCs w:val="24"/>
      <w:u w:val="single"/>
      <w:lang w:val="fr-FR" w:eastAsia="en-US"/>
    </w:rPr>
  </w:style>
  <w:style w:type="paragraph" w:styleId="Paragrafoelenco">
    <w:name w:val="List Paragraph"/>
    <w:basedOn w:val="Normale"/>
    <w:uiPriority w:val="34"/>
    <w:qFormat/>
    <w:rsid w:val="001E6A2E"/>
    <w:pPr>
      <w:ind w:left="720"/>
    </w:pPr>
    <w:rPr>
      <w:rFonts w:ascii="Calibri" w:eastAsiaTheme="minorHAnsi" w:hAnsi="Calibri"/>
      <w:sz w:val="22"/>
      <w:szCs w:val="22"/>
      <w:lang w:val="en-GB" w:eastAsia="nl-BE"/>
    </w:rPr>
  </w:style>
  <w:style w:type="paragraph" w:customStyle="1" w:styleId="5Normal">
    <w:name w:val="5 Normal"/>
    <w:basedOn w:val="Normale"/>
    <w:link w:val="5NormalChar"/>
    <w:rsid w:val="001E6A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lang w:val="en-GB" w:eastAsia="en-GB"/>
    </w:rPr>
  </w:style>
  <w:style w:type="character" w:customStyle="1" w:styleId="5NormalChar">
    <w:name w:val="5 Normal Char"/>
    <w:link w:val="5Normal"/>
    <w:locked/>
    <w:rsid w:val="001E6A2E"/>
    <w:rPr>
      <w:rFonts w:ascii="Verdana" w:hAnsi="Verdana"/>
      <w:spacing w:val="-2"/>
      <w:szCs w:val="24"/>
      <w:lang w:val="en-GB" w:eastAsia="en-GB"/>
    </w:rPr>
  </w:style>
  <w:style w:type="paragraph" w:customStyle="1" w:styleId="Default">
    <w:name w:val="Default"/>
    <w:rsid w:val="001E6A2E"/>
    <w:pPr>
      <w:autoSpaceDE w:val="0"/>
      <w:autoSpaceDN w:val="0"/>
      <w:adjustRightInd w:val="0"/>
    </w:pPr>
    <w:rPr>
      <w:rFonts w:ascii="Arial" w:hAnsi="Arial" w:cs="Arial"/>
      <w:color w:val="000000"/>
      <w:sz w:val="24"/>
      <w:szCs w:val="24"/>
      <w:lang w:val="tr-TR" w:eastAsia="en-GB"/>
    </w:rPr>
  </w:style>
  <w:style w:type="character" w:styleId="Rimandocommento">
    <w:name w:val="annotation reference"/>
    <w:basedOn w:val="Carpredefinitoparagrafo"/>
    <w:semiHidden/>
    <w:unhideWhenUsed/>
    <w:rsid w:val="00A9660F"/>
    <w:rPr>
      <w:sz w:val="16"/>
      <w:szCs w:val="16"/>
    </w:rPr>
  </w:style>
  <w:style w:type="paragraph" w:styleId="Testocommento">
    <w:name w:val="annotation text"/>
    <w:basedOn w:val="Normale"/>
    <w:link w:val="TestocommentoCarattere"/>
    <w:semiHidden/>
    <w:unhideWhenUsed/>
    <w:rsid w:val="00A9660F"/>
    <w:rPr>
      <w:sz w:val="20"/>
      <w:szCs w:val="20"/>
    </w:rPr>
  </w:style>
  <w:style w:type="character" w:customStyle="1" w:styleId="TestocommentoCarattere">
    <w:name w:val="Testo commento Carattere"/>
    <w:basedOn w:val="Carpredefinitoparagrafo"/>
    <w:link w:val="Testocommento"/>
    <w:semiHidden/>
    <w:rsid w:val="00A9660F"/>
    <w:rPr>
      <w:lang w:val="nl-BE" w:eastAsia="en-US"/>
    </w:rPr>
  </w:style>
  <w:style w:type="paragraph" w:styleId="Soggettocommento">
    <w:name w:val="annotation subject"/>
    <w:basedOn w:val="Testocommento"/>
    <w:next w:val="Testocommento"/>
    <w:link w:val="SoggettocommentoCarattere"/>
    <w:semiHidden/>
    <w:unhideWhenUsed/>
    <w:rsid w:val="00A9660F"/>
    <w:rPr>
      <w:b/>
      <w:bCs/>
    </w:rPr>
  </w:style>
  <w:style w:type="character" w:customStyle="1" w:styleId="SoggettocommentoCarattere">
    <w:name w:val="Soggetto commento Carattere"/>
    <w:basedOn w:val="TestocommentoCarattere"/>
    <w:link w:val="Soggettocommento"/>
    <w:semiHidden/>
    <w:rsid w:val="00A9660F"/>
    <w:rPr>
      <w:b/>
      <w:bCs/>
      <w:lang w:val="nl-BE" w:eastAsia="en-US"/>
    </w:rPr>
  </w:style>
  <w:style w:type="character" w:customStyle="1" w:styleId="Titolo4Carattere">
    <w:name w:val="Titolo 4 Carattere"/>
    <w:basedOn w:val="Carpredefinitoparagrafo"/>
    <w:link w:val="Titolo4"/>
    <w:uiPriority w:val="9"/>
    <w:rsid w:val="00114B97"/>
    <w:rPr>
      <w:b/>
      <w:bCs/>
      <w:sz w:val="24"/>
      <w:szCs w:val="24"/>
    </w:rPr>
  </w:style>
  <w:style w:type="paragraph" w:styleId="NormaleWeb">
    <w:name w:val="Normal (Web)"/>
    <w:basedOn w:val="Normale"/>
    <w:uiPriority w:val="99"/>
    <w:unhideWhenUsed/>
    <w:rsid w:val="00114B97"/>
    <w:pPr>
      <w:spacing w:before="100" w:beforeAutospacing="1" w:after="100" w:afterAutospacing="1"/>
    </w:pPr>
    <w:rPr>
      <w:lang w:val="fr-BE" w:eastAsia="fr-BE"/>
    </w:rPr>
  </w:style>
  <w:style w:type="paragraph" w:customStyle="1" w:styleId="p1">
    <w:name w:val="p1"/>
    <w:basedOn w:val="Normale"/>
    <w:rsid w:val="00D231CA"/>
    <w:pPr>
      <w:spacing w:before="100" w:beforeAutospacing="1" w:after="100" w:afterAutospacing="1"/>
    </w:pPr>
    <w:rPr>
      <w:lang w:val="en-GB" w:eastAsia="en-GB"/>
    </w:rPr>
  </w:style>
  <w:style w:type="character" w:customStyle="1" w:styleId="s1">
    <w:name w:val="s1"/>
    <w:basedOn w:val="Carpredefinitoparagrafo"/>
    <w:rsid w:val="00D231CA"/>
  </w:style>
  <w:style w:type="character" w:styleId="Enfasigrassetto">
    <w:name w:val="Strong"/>
    <w:basedOn w:val="Carpredefinitoparagrafo"/>
    <w:uiPriority w:val="22"/>
    <w:qFormat/>
    <w:rsid w:val="00D231CA"/>
    <w:rPr>
      <w:b/>
      <w:bCs/>
    </w:rPr>
  </w:style>
  <w:style w:type="character" w:customStyle="1" w:styleId="IntestazioneCarattere">
    <w:name w:val="Intestazione Carattere"/>
    <w:basedOn w:val="Carpredefinitoparagrafo"/>
    <w:link w:val="Intestazione"/>
    <w:uiPriority w:val="99"/>
    <w:rsid w:val="00CA4E1B"/>
    <w:rPr>
      <w:sz w:val="24"/>
      <w:szCs w:val="24"/>
      <w:lang w:val="en-GB" w:eastAsia="en-US"/>
    </w:rPr>
  </w:style>
  <w:style w:type="character" w:customStyle="1" w:styleId="UnresolvedMention1">
    <w:name w:val="Unresolved Mention1"/>
    <w:basedOn w:val="Carpredefinitoparagrafo"/>
    <w:uiPriority w:val="99"/>
    <w:semiHidden/>
    <w:unhideWhenUsed/>
    <w:rsid w:val="00442A22"/>
    <w:rPr>
      <w:color w:val="605E5C"/>
      <w:shd w:val="clear" w:color="auto" w:fill="E1DFDD"/>
    </w:rPr>
  </w:style>
  <w:style w:type="character" w:styleId="Collegamentovisitato">
    <w:name w:val="FollowedHyperlink"/>
    <w:basedOn w:val="Carpredefinitoparagrafo"/>
    <w:semiHidden/>
    <w:unhideWhenUsed/>
    <w:rsid w:val="00442A22"/>
    <w:rPr>
      <w:color w:val="877589" w:themeColor="followedHyperlink"/>
      <w:u w:val="single"/>
    </w:rPr>
  </w:style>
  <w:style w:type="paragraph" w:styleId="Revisione">
    <w:name w:val="Revision"/>
    <w:hidden/>
    <w:uiPriority w:val="99"/>
    <w:semiHidden/>
    <w:rsid w:val="0055725D"/>
    <w:rPr>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3186">
      <w:bodyDiv w:val="1"/>
      <w:marLeft w:val="0"/>
      <w:marRight w:val="0"/>
      <w:marTop w:val="0"/>
      <w:marBottom w:val="0"/>
      <w:divBdr>
        <w:top w:val="none" w:sz="0" w:space="0" w:color="auto"/>
        <w:left w:val="none" w:sz="0" w:space="0" w:color="auto"/>
        <w:bottom w:val="none" w:sz="0" w:space="0" w:color="auto"/>
        <w:right w:val="none" w:sz="0" w:space="0" w:color="auto"/>
      </w:divBdr>
    </w:div>
    <w:div w:id="308481440">
      <w:bodyDiv w:val="1"/>
      <w:marLeft w:val="0"/>
      <w:marRight w:val="0"/>
      <w:marTop w:val="0"/>
      <w:marBottom w:val="0"/>
      <w:divBdr>
        <w:top w:val="none" w:sz="0" w:space="0" w:color="auto"/>
        <w:left w:val="none" w:sz="0" w:space="0" w:color="auto"/>
        <w:bottom w:val="none" w:sz="0" w:space="0" w:color="auto"/>
        <w:right w:val="none" w:sz="0" w:space="0" w:color="auto"/>
      </w:divBdr>
    </w:div>
    <w:div w:id="324746750">
      <w:bodyDiv w:val="1"/>
      <w:marLeft w:val="0"/>
      <w:marRight w:val="0"/>
      <w:marTop w:val="0"/>
      <w:marBottom w:val="0"/>
      <w:divBdr>
        <w:top w:val="none" w:sz="0" w:space="0" w:color="auto"/>
        <w:left w:val="none" w:sz="0" w:space="0" w:color="auto"/>
        <w:bottom w:val="none" w:sz="0" w:space="0" w:color="auto"/>
        <w:right w:val="none" w:sz="0" w:space="0" w:color="auto"/>
      </w:divBdr>
      <w:divsChild>
        <w:div w:id="907229919">
          <w:marLeft w:val="0"/>
          <w:marRight w:val="0"/>
          <w:marTop w:val="0"/>
          <w:marBottom w:val="0"/>
          <w:divBdr>
            <w:top w:val="none" w:sz="0" w:space="0" w:color="auto"/>
            <w:left w:val="none" w:sz="0" w:space="0" w:color="auto"/>
            <w:bottom w:val="none" w:sz="0" w:space="0" w:color="auto"/>
            <w:right w:val="none" w:sz="0" w:space="0" w:color="auto"/>
          </w:divBdr>
        </w:div>
      </w:divsChild>
    </w:div>
    <w:div w:id="434449059">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sChild>
        <w:div w:id="1546524341">
          <w:marLeft w:val="0"/>
          <w:marRight w:val="0"/>
          <w:marTop w:val="0"/>
          <w:marBottom w:val="0"/>
          <w:divBdr>
            <w:top w:val="none" w:sz="0" w:space="0" w:color="auto"/>
            <w:left w:val="none" w:sz="0" w:space="0" w:color="auto"/>
            <w:bottom w:val="none" w:sz="0" w:space="0" w:color="auto"/>
            <w:right w:val="none" w:sz="0" w:space="0" w:color="auto"/>
          </w:divBdr>
        </w:div>
      </w:divsChild>
    </w:div>
    <w:div w:id="693191499">
      <w:bodyDiv w:val="1"/>
      <w:marLeft w:val="0"/>
      <w:marRight w:val="0"/>
      <w:marTop w:val="0"/>
      <w:marBottom w:val="0"/>
      <w:divBdr>
        <w:top w:val="none" w:sz="0" w:space="0" w:color="auto"/>
        <w:left w:val="none" w:sz="0" w:space="0" w:color="auto"/>
        <w:bottom w:val="none" w:sz="0" w:space="0" w:color="auto"/>
        <w:right w:val="none" w:sz="0" w:space="0" w:color="auto"/>
      </w:divBdr>
    </w:div>
    <w:div w:id="733897400">
      <w:bodyDiv w:val="1"/>
      <w:marLeft w:val="0"/>
      <w:marRight w:val="0"/>
      <w:marTop w:val="0"/>
      <w:marBottom w:val="0"/>
      <w:divBdr>
        <w:top w:val="none" w:sz="0" w:space="0" w:color="auto"/>
        <w:left w:val="none" w:sz="0" w:space="0" w:color="auto"/>
        <w:bottom w:val="none" w:sz="0" w:space="0" w:color="auto"/>
        <w:right w:val="none" w:sz="0" w:space="0" w:color="auto"/>
      </w:divBdr>
    </w:div>
    <w:div w:id="767507591">
      <w:bodyDiv w:val="1"/>
      <w:marLeft w:val="0"/>
      <w:marRight w:val="0"/>
      <w:marTop w:val="0"/>
      <w:marBottom w:val="0"/>
      <w:divBdr>
        <w:top w:val="none" w:sz="0" w:space="0" w:color="auto"/>
        <w:left w:val="none" w:sz="0" w:space="0" w:color="auto"/>
        <w:bottom w:val="none" w:sz="0" w:space="0" w:color="auto"/>
        <w:right w:val="none" w:sz="0" w:space="0" w:color="auto"/>
      </w:divBdr>
    </w:div>
    <w:div w:id="1748648846">
      <w:bodyDiv w:val="1"/>
      <w:marLeft w:val="0"/>
      <w:marRight w:val="0"/>
      <w:marTop w:val="0"/>
      <w:marBottom w:val="0"/>
      <w:divBdr>
        <w:top w:val="none" w:sz="0" w:space="0" w:color="auto"/>
        <w:left w:val="none" w:sz="0" w:space="0" w:color="auto"/>
        <w:bottom w:val="none" w:sz="0" w:space="0" w:color="auto"/>
        <w:right w:val="none" w:sz="0" w:space="0" w:color="auto"/>
      </w:divBdr>
    </w:div>
    <w:div w:id="1778789222">
      <w:bodyDiv w:val="1"/>
      <w:marLeft w:val="0"/>
      <w:marRight w:val="0"/>
      <w:marTop w:val="0"/>
      <w:marBottom w:val="0"/>
      <w:divBdr>
        <w:top w:val="none" w:sz="0" w:space="0" w:color="auto"/>
        <w:left w:val="none" w:sz="0" w:space="0" w:color="auto"/>
        <w:bottom w:val="none" w:sz="0" w:space="0" w:color="auto"/>
        <w:right w:val="none" w:sz="0" w:space="0" w:color="auto"/>
      </w:divBdr>
    </w:div>
    <w:div w:id="1877885028">
      <w:bodyDiv w:val="1"/>
      <w:marLeft w:val="0"/>
      <w:marRight w:val="0"/>
      <w:marTop w:val="0"/>
      <w:marBottom w:val="0"/>
      <w:divBdr>
        <w:top w:val="none" w:sz="0" w:space="0" w:color="auto"/>
        <w:left w:val="none" w:sz="0" w:space="0" w:color="auto"/>
        <w:bottom w:val="none" w:sz="0" w:space="0" w:color="auto"/>
        <w:right w:val="none" w:sz="0" w:space="0" w:color="auto"/>
      </w:divBdr>
    </w:div>
    <w:div w:id="1947345474">
      <w:bodyDiv w:val="1"/>
      <w:marLeft w:val="0"/>
      <w:marRight w:val="0"/>
      <w:marTop w:val="0"/>
      <w:marBottom w:val="0"/>
      <w:divBdr>
        <w:top w:val="none" w:sz="0" w:space="0" w:color="auto"/>
        <w:left w:val="none" w:sz="0" w:space="0" w:color="auto"/>
        <w:bottom w:val="none" w:sz="0" w:space="0" w:color="auto"/>
        <w:right w:val="none" w:sz="0" w:space="0" w:color="auto"/>
      </w:divBdr>
    </w:div>
    <w:div w:id="2009627083">
      <w:bodyDiv w:val="1"/>
      <w:marLeft w:val="0"/>
      <w:marRight w:val="0"/>
      <w:marTop w:val="0"/>
      <w:marBottom w:val="0"/>
      <w:divBdr>
        <w:top w:val="none" w:sz="0" w:space="0" w:color="auto"/>
        <w:left w:val="none" w:sz="0" w:space="0" w:color="auto"/>
        <w:bottom w:val="none" w:sz="0" w:space="0" w:color="auto"/>
        <w:right w:val="none" w:sz="0" w:space="0" w:color="auto"/>
      </w:divBdr>
    </w:div>
    <w:div w:id="21281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ip.geerts@cecim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cecimo.eu"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mailto:information@cecimo.eu" TargetMode="External"/><Relationship Id="rId2" Type="http://schemas.openxmlformats.org/officeDocument/2006/relationships/hyperlink" Target="mailto:information@cecimo.eu"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D625-2BCB-4CB1-B91B-5BFD2678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532</Words>
  <Characters>3036</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3561</CharactersWithSpaces>
  <SharedDoc>false</SharedDoc>
  <HLinks>
    <vt:vector size="12" baseType="variant">
      <vt:variant>
        <vt:i4>1900630</vt:i4>
      </vt:variant>
      <vt:variant>
        <vt:i4>3</vt:i4>
      </vt:variant>
      <vt:variant>
        <vt:i4>0</vt:i4>
      </vt:variant>
      <vt:variant>
        <vt:i4>5</vt:i4>
      </vt:variant>
      <vt:variant>
        <vt:lpwstr>http://www.cecimo.eu/</vt:lpwstr>
      </vt:variant>
      <vt:variant>
        <vt:lpwstr/>
      </vt:variant>
      <vt:variant>
        <vt:i4>5177467</vt:i4>
      </vt:variant>
      <vt:variant>
        <vt:i4>0</vt:i4>
      </vt:variant>
      <vt:variant>
        <vt:i4>0</vt:i4>
      </vt:variant>
      <vt:variant>
        <vt:i4>5</vt:i4>
      </vt:variant>
      <vt:variant>
        <vt:lpwstr>mailto:information@cecimo.eu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Vilain</dc:creator>
  <cp:lastModifiedBy>Kate</cp:lastModifiedBy>
  <cp:revision>9</cp:revision>
  <cp:lastPrinted>2020-03-30T08:24:00Z</cp:lastPrinted>
  <dcterms:created xsi:type="dcterms:W3CDTF">2020-03-30T07:07:00Z</dcterms:created>
  <dcterms:modified xsi:type="dcterms:W3CDTF">2020-03-30T08:27:00Z</dcterms:modified>
</cp:coreProperties>
</file>